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230A" w14:textId="77777777" w:rsidR="00E33FC8" w:rsidRPr="00061DE3" w:rsidRDefault="00E33FC8" w:rsidP="005C751D">
      <w:pPr>
        <w:pStyle w:val="Nagwek1"/>
        <w:spacing w:line="240" w:lineRule="auto"/>
        <w:rPr>
          <w:rFonts w:ascii="MB Corpo S Text Office Light" w:hAnsi="MB Corpo S Text Office Light" w:cstheme="minorHAnsi"/>
          <w:sz w:val="24"/>
          <w:szCs w:val="24"/>
        </w:rPr>
        <w:sectPr w:rsidR="00E33FC8" w:rsidRPr="00061DE3" w:rsidSect="00F77461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851" w:right="652" w:bottom="369" w:left="1361" w:header="1185" w:footer="794" w:gutter="0"/>
          <w:cols w:space="708"/>
          <w:titlePg/>
          <w:docGrid w:linePitch="360"/>
        </w:sectPr>
      </w:pPr>
    </w:p>
    <w:p w14:paraId="253B1F1C" w14:textId="4E75432E" w:rsidR="008C6E15" w:rsidRPr="008E46E3" w:rsidRDefault="00611096" w:rsidP="008E46E3">
      <w:pPr>
        <w:pStyle w:val="Nagwek2"/>
        <w:tabs>
          <w:tab w:val="left" w:pos="7572"/>
          <w:tab w:val="left" w:pos="8712"/>
        </w:tabs>
        <w:spacing w:line="240" w:lineRule="auto"/>
        <w:rPr>
          <w:rFonts w:ascii="MB Corpo S Text Office Light" w:hAnsi="MB Corpo S Text Office Light" w:cstheme="minorHAnsi"/>
          <w:sz w:val="24"/>
          <w:szCs w:val="24"/>
        </w:rPr>
      </w:pPr>
      <w:r w:rsidRPr="00061DE3">
        <w:rPr>
          <w:rFonts w:ascii="MB Corpo S Text Office Light" w:hAnsi="MB Corpo S Text Office Light" w:cstheme="minorHAnsi"/>
          <w:sz w:val="24"/>
          <w:szCs w:val="24"/>
        </w:rPr>
        <w:tab/>
      </w:r>
      <w:r w:rsidR="007401F2" w:rsidRPr="00061DE3">
        <w:rPr>
          <w:rFonts w:ascii="MB Corpo S Text Office Light" w:hAnsi="MB Corpo S Text Office Light" w:cstheme="minorHAnsi"/>
          <w:sz w:val="24"/>
          <w:szCs w:val="24"/>
        </w:rPr>
        <w:tab/>
      </w:r>
    </w:p>
    <w:p w14:paraId="682534A2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EA7B552" w14:textId="77777777" w:rsidR="00876C8F" w:rsidRDefault="00876C8F" w:rsidP="005C75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</w:pPr>
    </w:p>
    <w:p w14:paraId="76612548" w14:textId="31323854" w:rsidR="00255485" w:rsidRDefault="00255485" w:rsidP="005C75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</w:pP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Zielone hotele</w:t>
      </w:r>
      <w:r w:rsidR="00295BAD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</w:t>
      </w:r>
      <w:r w:rsidR="00F71E67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i zielony transport</w:t>
      </w:r>
      <w:r w:rsidRPr="00061DE3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 </w:t>
      </w:r>
      <w:r w:rsidR="0072488A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– ekologia i komfort w jednym</w:t>
      </w:r>
    </w:p>
    <w:p w14:paraId="07E033B8" w14:textId="77777777" w:rsidR="0072488A" w:rsidRDefault="0072488A" w:rsidP="005C751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</w:pPr>
    </w:p>
    <w:p w14:paraId="3F2CD75C" w14:textId="77777777" w:rsidR="0072488A" w:rsidRPr="00061DE3" w:rsidRDefault="0072488A" w:rsidP="005C75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MB Corpo S Text Office" w:hAnsi="MB Corpo S Text Office" w:cstheme="minorHAnsi"/>
          <w:b/>
          <w:bCs/>
        </w:rPr>
      </w:pPr>
      <w:r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 xml:space="preserve">Zrównoważone podejście do podróżowania nie jest chwilową modą. Globalny trend coraz śmielej wkracza także na polski rynek. Począwszy od oszczędzania wody, przez ograniczanie zużycia prądu czy papieru, aż po inwestycje w wymianę floty – polskie hotelarstwo przechodzi prawdziwą przemianę. Nowoczesne rozwiązania technologiczne i proekologiczne podejście sprawiają, </w:t>
      </w:r>
      <w:r w:rsidRPr="0072488A"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że miejsca</w:t>
      </w:r>
      <w:r>
        <w:rPr>
          <w:rStyle w:val="normaltextrun"/>
          <w:rFonts w:ascii="MB Corpo S Text Office" w:hAnsi="MB Corpo S Text Office" w:cstheme="minorHAnsi"/>
          <w:b/>
          <w:bCs/>
          <w:shd w:val="clear" w:color="auto" w:fill="FFFFFF"/>
        </w:rPr>
        <w:t>, w których spędzamy urlop, „żyją” w zgodzie ze środowiskiem naturalnym.</w:t>
      </w:r>
    </w:p>
    <w:p w14:paraId="364EC322" w14:textId="77777777" w:rsidR="00255485" w:rsidRPr="00061D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</w:p>
    <w:p w14:paraId="06A0B99C" w14:textId="1BA0FD2B" w:rsidR="00C9010E" w:rsidRPr="00061D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„Zielone” hotele, to odpowied</w:t>
      </w:r>
      <w:r w:rsidR="0048379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ź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na rosnącą rzeszę klientów</w:t>
      </w:r>
      <w:r w:rsidR="0048379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dla których podróżowanie – w tym pobyt w hotelu –</w:t>
      </w:r>
      <w:r w:rsidR="008E46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ma sens tylko wówczas, gdy pozbawione jest pierwiastka szkodliwego konsumpcjonizmu. </w:t>
      </w:r>
      <w:r w:rsidR="00DF06C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Ł</w:t>
      </w:r>
      <w:r w:rsidR="00032BD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ą</w:t>
      </w:r>
      <w:r w:rsidR="00DF06CF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czy się to </w:t>
      </w:r>
      <w:r w:rsidR="00F5234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integralnie z rosnącą świadomością, że problem klimatyczny </w:t>
      </w:r>
      <w:r w:rsidR="00FF4F9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jest </w:t>
      </w:r>
      <w:r w:rsidR="000A262C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realnym zagrożeniem, ale też wyzwaniem dla naszego dotychczasowego stylu życia</w:t>
      </w:r>
      <w:r w:rsidR="003D04F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. </w:t>
      </w:r>
      <w:r w:rsidR="003D04F6" w:rsidRPr="008E46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W</w:t>
      </w:r>
      <w:r w:rsidR="0093439D" w:rsidRPr="008E46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badaniach</w:t>
      </w:r>
      <w:r w:rsidR="0093439D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3D04F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Deloitte, aż 81 proc. Polaków</w:t>
      </w:r>
      <w:r w:rsidR="006E7F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93439D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zadeklarowało</w:t>
      </w:r>
      <w:r w:rsidR="006E7F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 że zmiany klimatyczne</w:t>
      </w:r>
      <w:r w:rsidR="0066762B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są dla nich powodem do obaw.</w:t>
      </w:r>
      <w:r w:rsidR="00C14CF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12200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Problem</w:t>
      </w:r>
      <w:r w:rsidR="008549C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dotyczy wielu obszarów naszego życia, </w:t>
      </w:r>
      <w:r w:rsidR="0047188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nie wyłączając</w:t>
      </w:r>
      <w:r w:rsidR="00E35FC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  <w:r w:rsidR="00710719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szeroko pojętej turystyki i podróżowania.</w:t>
      </w:r>
    </w:p>
    <w:p w14:paraId="5EFD495F" w14:textId="77777777" w:rsidR="00FF37A9" w:rsidRPr="00061DE3" w:rsidRDefault="00FF37A9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35F4A817" w14:textId="77777777" w:rsidR="00604C42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Czy możemy</w:t>
      </w:r>
      <w:r w:rsidR="00C2454A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więc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mówić o podróży przyjaznej dla środowiska? Zdecydowanie tak. Nie zawsze możemy pozwolić sobie na rezygnację z przelotu samolotem, to prawda. Ale już </w:t>
      </w:r>
      <w:r w:rsidR="003231DB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drogę </w:t>
      </w:r>
      <w:r w:rsidR="000B43AE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z lotniska do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hotelu </w:t>
      </w:r>
      <w:r w:rsidR="009430E0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lub pomiędzy atrakcjami turystycznymi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możemy pokonać w zgodzie z </w:t>
      </w:r>
      <w:r w:rsidR="006B7097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pro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ekologicznym sumieniem, wynajmując chociażby auto elektryczne. </w:t>
      </w:r>
    </w:p>
    <w:p w14:paraId="05E14763" w14:textId="77777777" w:rsidR="00604C42" w:rsidRDefault="00604C42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2E7C49F4" w14:textId="77777777" w:rsidR="00604C42" w:rsidRPr="00604C42" w:rsidRDefault="00604C42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</w:pPr>
      <w:r w:rsidRPr="00604C42"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  <w:t>Podróżuj z głową</w:t>
      </w:r>
    </w:p>
    <w:p w14:paraId="712DD6D3" w14:textId="77777777" w:rsidR="00604C42" w:rsidRDefault="00604C42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06975DE8" w14:textId="77777777" w:rsidR="00604C42" w:rsidRDefault="00604C42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Podróżowanie samochodem elektrycznym jest przyjazne nie tylko dla naszego portfela i środowiska. Choć aspekty ekonomiczne są dla kierowców niezwykle istotne, zwłaszcza przy dłuższych wojażach, warto też pamiętać o innych czynnikach. Kto z nas po kilku godzinach jazdy na trasie samochodem z silnikiem spalinowym nie był zmęczony hałasem i uporczywym świstem? „Elektryk” </w:t>
      </w:r>
      <w:r w:rsidR="002769AE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niemal 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zupełnie eliminuje ten problem – zamiast głośnego szumu, można zatopić się w dźwiękach ulubionego jazzu, spokojnej rozmowy lub korzystać z doskonałej ciszy elektrycznego silnika. Dobrostan kierowcy jest niezwykle ważny, a często pomijany – podróżując samochodem elektrycznym warto wykorzystać przystanki na trasie przeznaczone na ładowanie, na zadbanie także o odpowiedni relaks dla kierowcy i pasażerów. W trakcie takiej przerwy warto wysiąść z samochodu, wykonać kilka prostych ćwiczeń, które pozwolą nam rozluźnić mięśnie, a także napić się wody lub ulubionej kawy. </w:t>
      </w:r>
    </w:p>
    <w:p w14:paraId="77FA4D7E" w14:textId="4D8EBD37" w:rsidR="00653DDB" w:rsidRDefault="00653DDB" w:rsidP="005C751D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Dla </w:t>
      </w:r>
      <w:r>
        <w:rPr>
          <w:rFonts w:cstheme="minorHAnsi"/>
          <w:sz w:val="24"/>
          <w:szCs w:val="24"/>
          <w:shd w:val="clear" w:color="auto" w:fill="FFFFFF"/>
        </w:rPr>
        <w:t>naszego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poczucia komfortu znaczenie będzie miał również fakt, że pojazd elektryczny może korzystać z buspasa. I jeszcze jedno: nowoczesne samochody elektryczne, są perfekcyjnie klimatyzowane. Wstępna klimatyzacja oznacza to, że w lecie pojazd </w:t>
      </w:r>
      <w:r w:rsidR="002769AE">
        <w:rPr>
          <w:rFonts w:cstheme="minorHAnsi"/>
          <w:sz w:val="24"/>
          <w:szCs w:val="24"/>
          <w:shd w:val="clear" w:color="auto" w:fill="FFFFFF"/>
        </w:rPr>
        <w:t>może być</w:t>
      </w:r>
      <w:r w:rsidR="002769AE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61DE3">
        <w:rPr>
          <w:rFonts w:cstheme="minorHAnsi"/>
          <w:sz w:val="24"/>
          <w:szCs w:val="24"/>
          <w:shd w:val="clear" w:color="auto" w:fill="FFFFFF"/>
        </w:rPr>
        <w:t>odpowiednio schłodzony, a w zimie ogrzany</w:t>
      </w:r>
      <w:r w:rsidR="002769AE">
        <w:rPr>
          <w:rFonts w:cstheme="minorHAnsi"/>
          <w:sz w:val="24"/>
          <w:szCs w:val="24"/>
          <w:shd w:val="clear" w:color="auto" w:fill="FFFFFF"/>
        </w:rPr>
        <w:t>, jeszcze przed jazdą, zanim odłączymy go z wtyczki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587BCE29" w14:textId="77777777" w:rsidR="00653DDB" w:rsidRPr="00653DDB" w:rsidRDefault="00653DDB" w:rsidP="005C751D">
      <w:pPr>
        <w:spacing w:line="240" w:lineRule="auto"/>
        <w:jc w:val="both"/>
        <w:rPr>
          <w:rStyle w:val="normaltextrun"/>
          <w:sz w:val="24"/>
          <w:szCs w:val="24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lastRenderedPageBreak/>
        <w:t xml:space="preserve">Te wszystkie zalety dostrzegane </w:t>
      </w:r>
      <w:r>
        <w:rPr>
          <w:rFonts w:cstheme="minorHAnsi"/>
          <w:sz w:val="24"/>
          <w:szCs w:val="24"/>
          <w:shd w:val="clear" w:color="auto" w:fill="FFFFFF"/>
        </w:rPr>
        <w:t xml:space="preserve">są także 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przez hotelarzy, którzy coraz chętniej decydują się na podjęcie współpracy z producentami samochodów elektrycznych, wśród których znajdziemy m.in. firmę Mercedes-Benz. Oferowany przez koncern model elektrycznego </w:t>
      </w:r>
      <w:proofErr w:type="spellStart"/>
      <w:r w:rsidRPr="00061DE3">
        <w:rPr>
          <w:rFonts w:cstheme="minorHAnsi"/>
          <w:sz w:val="24"/>
          <w:szCs w:val="24"/>
          <w:shd w:val="clear" w:color="auto" w:fill="FFFFFF"/>
        </w:rPr>
        <w:t>vana</w:t>
      </w:r>
      <w:proofErr w:type="spellEnd"/>
      <w:r w:rsidRPr="00061DE3">
        <w:rPr>
          <w:rFonts w:cstheme="minorHAnsi"/>
          <w:sz w:val="24"/>
          <w:szCs w:val="24"/>
          <w:shd w:val="clear" w:color="auto" w:fill="FFFFFF"/>
        </w:rPr>
        <w:t xml:space="preserve"> EQV </w:t>
      </w:r>
      <w:r>
        <w:rPr>
          <w:rFonts w:cstheme="minorHAnsi"/>
          <w:sz w:val="24"/>
          <w:szCs w:val="24"/>
          <w:shd w:val="clear" w:color="auto" w:fill="FFFFFF"/>
        </w:rPr>
        <w:t>jest idealnym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wyborem dla podróżujących, któr</w:t>
      </w:r>
      <w:r w:rsidR="000B63E3">
        <w:rPr>
          <w:rFonts w:cstheme="minorHAnsi"/>
          <w:sz w:val="24"/>
          <w:szCs w:val="24"/>
          <w:shd w:val="clear" w:color="auto" w:fill="FFFFFF"/>
        </w:rPr>
        <w:t>zy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stawiają na wygodę, i nie chcą jednocześnie rezygnować z szacunku dla kwestii klimatycznych. </w:t>
      </w:r>
    </w:p>
    <w:p w14:paraId="20A0F09C" w14:textId="77777777" w:rsidR="00653DDB" w:rsidRDefault="00653DDB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593B51DC" w14:textId="065E48EC" w:rsidR="00F22294" w:rsidRDefault="000C0EDF" w:rsidP="005C751D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 xml:space="preserve">Mercedes EQV jest elektrycznym </w:t>
      </w:r>
      <w:proofErr w:type="spellStart"/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>vanem</w:t>
      </w:r>
      <w:proofErr w:type="spellEnd"/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 xml:space="preserve"> zaprojektowanym dla rodzin</w:t>
      </w:r>
      <w:r w:rsidR="003F0F93" w:rsidRPr="000C0EDF">
        <w:rPr>
          <w:rFonts w:cstheme="minorHAnsi"/>
          <w:i/>
          <w:iCs/>
          <w:sz w:val="24"/>
          <w:szCs w:val="24"/>
          <w:shd w:val="clear" w:color="auto" w:fill="FFFFFF"/>
        </w:rPr>
        <w:t>, ale nie tylko</w:t>
      </w:r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 xml:space="preserve">. To duże, </w:t>
      </w:r>
      <w:r w:rsidR="002769AE">
        <w:rPr>
          <w:rFonts w:cstheme="minorHAnsi"/>
          <w:i/>
          <w:iCs/>
          <w:sz w:val="24"/>
          <w:szCs w:val="24"/>
          <w:shd w:val="clear" w:color="auto" w:fill="FFFFFF"/>
        </w:rPr>
        <w:t>luksusowe</w:t>
      </w:r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 xml:space="preserve"> i bezpieczne auto, którego niezaprzeczalnym, dodatkowym atutem jest </w:t>
      </w:r>
      <w:r w:rsidR="002769AE">
        <w:rPr>
          <w:rFonts w:cstheme="minorHAnsi"/>
          <w:i/>
          <w:iCs/>
          <w:sz w:val="24"/>
          <w:szCs w:val="24"/>
          <w:shd w:val="clear" w:color="auto" w:fill="FFFFFF"/>
        </w:rPr>
        <w:t xml:space="preserve">lokalnie </w:t>
      </w:r>
      <w:proofErr w:type="spellStart"/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>bezemisyjna</w:t>
      </w:r>
      <w:proofErr w:type="spellEnd"/>
      <w:r w:rsidR="00F22294" w:rsidRPr="000C0EDF">
        <w:rPr>
          <w:rFonts w:cstheme="minorHAnsi"/>
          <w:i/>
          <w:iCs/>
          <w:sz w:val="24"/>
          <w:szCs w:val="24"/>
          <w:shd w:val="clear" w:color="auto" w:fill="FFFFFF"/>
        </w:rPr>
        <w:t xml:space="preserve"> jazda i ekonomiczna eksploatacja. W jego wnętrzu zmieści się, w zależności od konfiguracji, od 6 do nawet 8 osób i to z bagażem. Dodatkowo, po wymontowaniu tylnych siedzeń otrzymujemy także olbrzymią przestrzeń, która sprawdzi się przy transporcie dużego bagażu</w:t>
      </w:r>
      <w:r w:rsidR="00F22294" w:rsidRPr="000C0EDF">
        <w:rPr>
          <w:rFonts w:cstheme="minorHAnsi"/>
          <w:sz w:val="24"/>
          <w:szCs w:val="24"/>
          <w:shd w:val="clear" w:color="auto" w:fill="FFFFFF"/>
        </w:rPr>
        <w:t xml:space="preserve"> – mówi Adam Dutkowski, Product Manager Mercedes-Benz.</w:t>
      </w:r>
    </w:p>
    <w:p w14:paraId="53C03FCF" w14:textId="77777777" w:rsidR="000C0EDF" w:rsidRDefault="000C0EDF" w:rsidP="005C751D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15CCEB4" w14:textId="178788B2" w:rsidR="000C0EDF" w:rsidRPr="000C0EDF" w:rsidRDefault="000C0EDF" w:rsidP="005C751D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Warto podkreślić, że dla hotelarzy posiadanie tego modelu w swojej flocie nie niesie za sobą żadnych logistycznych komplikacji – auto jest zawsze w gotowości, bo </w:t>
      </w:r>
      <w:r w:rsidRPr="00061DE3">
        <w:rPr>
          <w:sz w:val="24"/>
          <w:szCs w:val="24"/>
        </w:rPr>
        <w:t>po przewiezieniu gości do hotelu można je łatwo</w:t>
      </w:r>
      <w:r w:rsidR="008E46E3">
        <w:rPr>
          <w:sz w:val="24"/>
          <w:szCs w:val="24"/>
        </w:rPr>
        <w:t xml:space="preserve"> </w:t>
      </w:r>
      <w:r w:rsidRPr="00061DE3">
        <w:rPr>
          <w:sz w:val="24"/>
          <w:szCs w:val="24"/>
        </w:rPr>
        <w:t>i szybko podłączyć do hotelowej stacji ładowania.</w:t>
      </w:r>
    </w:p>
    <w:p w14:paraId="30729573" w14:textId="77777777" w:rsidR="00F22294" w:rsidRDefault="00F22294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</w:p>
    <w:p w14:paraId="36DC3040" w14:textId="77777777" w:rsidR="00653DDB" w:rsidRDefault="00653DDB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</w:pPr>
      <w:r w:rsidRPr="00653DDB"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  <w:t>„Zielone” hotele</w:t>
      </w:r>
    </w:p>
    <w:p w14:paraId="3833C810" w14:textId="77777777" w:rsidR="00653DDB" w:rsidRDefault="00653DDB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/>
          <w:bCs/>
          <w:shd w:val="clear" w:color="auto" w:fill="FFFFFF"/>
        </w:rPr>
      </w:pPr>
    </w:p>
    <w:p w14:paraId="358EEC39" w14:textId="77777777" w:rsidR="00653DDB" w:rsidRPr="00653DDB" w:rsidRDefault="00717426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shd w:val="clear" w:color="auto" w:fill="FFFFFF"/>
        </w:rPr>
      </w:pP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Obecnie wielu właścicieli </w:t>
      </w:r>
      <w:r w:rsidR="00653DDB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hoteli nie tylko wymieni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a </w:t>
      </w:r>
      <w:r w:rsidR="00653DDB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swoją flotę na elektryczną, ale podejmuj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>e</w:t>
      </w:r>
      <w:r w:rsidR="00653DDB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także szereg innych kroków na rzecz środowiska. Uważni i świadomi 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>g</w:t>
      </w:r>
      <w:r w:rsidR="00653DDB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oście przykładają coraz większą uwagę do tego, czy miejsce, w którym się zatrzymują jest zaangażowane w działania proekologiczne. Dzięki temu zyskują poczucie, że żyją zgodnie ze swoim sumieniem nie tylko na co dzień, ale także podróżując i odpoczywając.</w:t>
      </w:r>
    </w:p>
    <w:p w14:paraId="47091B73" w14:textId="77777777" w:rsidR="00096087" w:rsidRPr="00061DE3" w:rsidRDefault="00096087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</w:p>
    <w:p w14:paraId="436EF553" w14:textId="54E4570C" w:rsidR="006725DF" w:rsidRPr="00F514E3" w:rsidRDefault="00653DDB" w:rsidP="005C751D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</w:rPr>
      </w:pPr>
      <w:r>
        <w:rPr>
          <w:rStyle w:val="eop"/>
          <w:rFonts w:ascii="MB Corpo S Text Office Light" w:hAnsi="MB Corpo S Text Office Light" w:cstheme="minorHAnsi"/>
        </w:rPr>
        <w:t>Choć j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eszcze dziesięć lat temu ekologiczny budynek był jedynie fantazją projektantów i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> 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inwestorów</w:t>
      </w:r>
      <w:r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 dziś nie jest już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rozwiązaniem niezwykłym. Każdy aspekt funkcjonowania hotelu – począwszy od projektu, skończywszy na wyposażeniu</w:t>
      </w:r>
      <w:r w:rsidR="00ED6682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funkcjonowaniu obiektu i działaniach zespołu – może być przyjazny dla środowiska. Czego więc możemy spodziewać się</w:t>
      </w:r>
      <w:r w:rsidR="005F1316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="00255485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odwiedzając wysokiej klasy „zielone” hotele w Warszawie, Berlinie, Paryżu, Londynie?</w:t>
      </w:r>
      <w:r w:rsidR="008E46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</w:t>
      </w:r>
    </w:p>
    <w:p w14:paraId="12C6563C" w14:textId="77777777" w:rsidR="008C219C" w:rsidRPr="00863F01" w:rsidRDefault="008C219C" w:rsidP="005C751D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Cs/>
          <w:highlight w:val="yellow"/>
        </w:rPr>
      </w:pPr>
    </w:p>
    <w:p w14:paraId="5DE6F08B" w14:textId="77777777" w:rsidR="00863F01" w:rsidRPr="00F514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</w:pPr>
      <w:r w:rsidRPr="00F514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t xml:space="preserve">Wszystko zaczyna się od rzeczy najprostszych </w:t>
      </w:r>
    </w:p>
    <w:p w14:paraId="7FA6FFE6" w14:textId="77777777" w:rsidR="00863F01" w:rsidRPr="00F514E3" w:rsidRDefault="00863F01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</w:pPr>
    </w:p>
    <w:p w14:paraId="44B420FA" w14:textId="77777777" w:rsidR="00255485" w:rsidRPr="00F514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Cs/>
        </w:rPr>
      </w:pPr>
      <w:r w:rsidRPr="00F514E3"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  <w:t>Przyjazne dla środowiska hotele maksymalnie redukują obieg papieru w swoich wnętrzach. Wiele badań wykazuje, że przeciętny gość hotelowy potrafi zużyć nawet kilogram papieru w ciągu doby. Hotele proekologiczne robią wszystko</w:t>
      </w:r>
      <w:r w:rsidR="00961CA8" w:rsidRPr="00F514E3"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  <w:t>,</w:t>
      </w:r>
      <w:r w:rsidRPr="00F514E3"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  <w:t xml:space="preserve"> by maksymalnie zminimalizować produkcję tego typu odpadów. </w:t>
      </w:r>
      <w:r w:rsidR="005B5FDC" w:rsidRPr="00F514E3"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  <w:t>Dodatkowo, z</w:t>
      </w:r>
      <w:r w:rsidRPr="00F514E3">
        <w:rPr>
          <w:rStyle w:val="normaltextrun"/>
          <w:rFonts w:ascii="MB Corpo S Text Office Light" w:hAnsi="MB Corpo S Text Office Light" w:cstheme="minorHAnsi"/>
          <w:bCs/>
          <w:shd w:val="clear" w:color="auto" w:fill="FFFFFF"/>
        </w:rPr>
        <w:t>ielone fasady z żywych roślin rozmaitych gatunków to coraz częściej pojawiający się element nowoczesnego designu. Wykonuje się je z żywych roślin, które najczęściej osadzane są na specjalnych podłożach wykonanych z materiałów przeznaczonych do recyklingu. Do podlewania takich ścian stosuje się systemy nawadniające wykorzystujące deszczówkę, uzbrojone w czujniki temperatury i wilgotności gleby. Jedną z największych zalet takiego rozwiązania jest pochłanianie pyłów i zanieczyszczeń z otoczenia oraz wpływ na mikroklimat konkretnej lokalizacji.</w:t>
      </w:r>
      <w:r w:rsidRPr="00F514E3">
        <w:rPr>
          <w:rStyle w:val="eop"/>
          <w:rFonts w:ascii="MB Corpo S Text Office Light" w:hAnsi="MB Corpo S Text Office Light" w:cstheme="minorHAnsi"/>
          <w:bCs/>
        </w:rPr>
        <w:t> </w:t>
      </w:r>
    </w:p>
    <w:p w14:paraId="4D61EB90" w14:textId="77777777" w:rsidR="00653DDB" w:rsidRPr="00F514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B Corpo S Text Office Light" w:hAnsi="MB Corpo S Text Office Light" w:cstheme="minorHAnsi"/>
          <w:bCs/>
        </w:rPr>
      </w:pPr>
      <w:r w:rsidRPr="00F514E3">
        <w:rPr>
          <w:rStyle w:val="eop"/>
          <w:rFonts w:ascii="MB Corpo S Text Office Light" w:hAnsi="MB Corpo S Text Office Light" w:cstheme="minorHAnsi"/>
          <w:bCs/>
        </w:rPr>
        <w:t> </w:t>
      </w:r>
    </w:p>
    <w:p w14:paraId="4096DDDC" w14:textId="77777777" w:rsidR="00255485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  <w:b/>
        </w:rPr>
      </w:pPr>
      <w:r w:rsidRPr="00F514E3">
        <w:rPr>
          <w:rStyle w:val="normaltextrun"/>
          <w:rFonts w:ascii="MB Corpo S Text Office Light" w:hAnsi="MB Corpo S Text Office Light" w:cstheme="minorHAnsi"/>
          <w:b/>
          <w:shd w:val="clear" w:color="auto" w:fill="FFFFFF"/>
        </w:rPr>
        <w:t>Oszczędzana energia</w:t>
      </w:r>
      <w:r w:rsidRPr="00061DE3">
        <w:rPr>
          <w:rStyle w:val="eop"/>
          <w:rFonts w:ascii="MB Corpo S Text Office Light" w:hAnsi="MB Corpo S Text Office Light" w:cstheme="minorHAnsi"/>
          <w:b/>
        </w:rPr>
        <w:t> </w:t>
      </w:r>
    </w:p>
    <w:p w14:paraId="76CA25FF" w14:textId="77777777" w:rsidR="008C219C" w:rsidRPr="00061DE3" w:rsidRDefault="008C219C" w:rsidP="005C751D">
      <w:pPr>
        <w:pStyle w:val="paragraph"/>
        <w:spacing w:before="0" w:beforeAutospacing="0" w:after="0" w:afterAutospacing="0"/>
        <w:jc w:val="both"/>
        <w:textAlignment w:val="baseline"/>
        <w:rPr>
          <w:rFonts w:ascii="MB Corpo S Text Office Light" w:hAnsi="MB Corpo S Text Office Light" w:cstheme="minorHAnsi"/>
          <w:b/>
        </w:rPr>
      </w:pPr>
    </w:p>
    <w:p w14:paraId="4420A91D" w14:textId="77777777" w:rsidR="00255485" w:rsidRPr="00061DE3" w:rsidRDefault="00255485" w:rsidP="005C751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B Corpo S Text Office Light" w:hAnsi="MB Corpo S Text Office Light" w:cstheme="minorHAnsi"/>
        </w:rPr>
      </w:pP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Efektywność energetyczna staje się dzisiaj dla wielu hoteli priorytetem. Hotele mogą więc oszczędzać energię, monitorując jej zużycie, montując nowoczesne systemy </w:t>
      </w:r>
      <w:r w:rsidR="00C003F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jej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odzysku</w:t>
      </w:r>
      <w:r w:rsidR="00C5472E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,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czy </w:t>
      </w:r>
      <w:r w:rsidR="007C5389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instalując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czujniki </w:t>
      </w:r>
      <w:r w:rsidR="00517DD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pomagające w jej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oszczędzani</w:t>
      </w:r>
      <w:r w:rsidR="00517DD4"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>u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t xml:space="preserve"> energii. Można też odpowiednio stymulować zachowania gości, </w:t>
      </w:r>
      <w:r w:rsidRPr="00061DE3">
        <w:rPr>
          <w:rStyle w:val="normaltextrun"/>
          <w:rFonts w:ascii="MB Corpo S Text Office Light" w:hAnsi="MB Corpo S Text Office Light" w:cstheme="minorHAnsi"/>
          <w:shd w:val="clear" w:color="auto" w:fill="FFFFFF"/>
        </w:rPr>
        <w:lastRenderedPageBreak/>
        <w:t xml:space="preserve">dostarczając im odpowiednich narzędzi, które pozwalają na kontrolowanie zużycia energii podczas całego pobytu. </w:t>
      </w:r>
    </w:p>
    <w:p w14:paraId="34049294" w14:textId="77777777" w:rsidR="00255485" w:rsidRPr="00061DE3" w:rsidRDefault="00255485" w:rsidP="005C751D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E7817D3" w14:textId="4D40EA9C" w:rsidR="00255485" w:rsidRPr="00061DE3" w:rsidRDefault="00653DDB" w:rsidP="005C751D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-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„Zielony” trend w hotelarstwie na całym świecie jest dostrzegany przez naszych klientów, którzy wiele czasu spędzają zarówno w służbowych</w:t>
      </w:r>
      <w:r w:rsidR="00820B4F">
        <w:rPr>
          <w:rFonts w:cstheme="minorHAnsi"/>
          <w:i/>
          <w:iCs/>
          <w:sz w:val="24"/>
          <w:szCs w:val="24"/>
          <w:shd w:val="clear" w:color="auto" w:fill="FFFFFF"/>
        </w:rPr>
        <w:t xml:space="preserve">,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jak i prywatnych podróżach. Działanie zgodnie z regułami zrównoważonego rozwoju przestało być czymś nadzwyczajnym. Każdy drobiazg wyposażenia wnętrz, każde rozwiązanie technologiczne</w:t>
      </w:r>
      <w:r w:rsidR="007A12D1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i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udogodnienie może dzisiaj być mniej lub bardziej przyjazne środowisku. Integralną częścią podróży i pobytu w luksusowym hotelu jest korzystanie z środków transportu. Nie powinno więc dziwić, że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sieci hotelowe,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stawiają na zrównoważony rozwój, budują swoją flotę w oparciu o pojazdy elektryczne. Jesteśmy tego świadomi, </w:t>
      </w:r>
      <w:r w:rsidR="009249D9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regularnie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prowadzimy rozmowy z właścicielami dużych marek hotelowych </w:t>
      </w:r>
      <w:r w:rsidR="00FE6598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o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możliwości wykorzystania naszego modelu -</w:t>
      </w:r>
      <w:r w:rsidR="00995EF7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C87401" w:rsidRPr="00061DE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luksusowego</w:t>
      </w:r>
      <w:r w:rsidR="00255485" w:rsidRPr="00061DE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,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elektrycznego </w:t>
      </w:r>
      <w:proofErr w:type="spellStart"/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vana</w:t>
      </w:r>
      <w:proofErr w:type="spellEnd"/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 EQV</w:t>
      </w:r>
      <w:r w:rsidR="00C27BCF" w:rsidRPr="00061DE3">
        <w:rPr>
          <w:rFonts w:cstheme="minorHAnsi"/>
          <w:i/>
          <w:iCs/>
          <w:sz w:val="24"/>
          <w:szCs w:val="24"/>
          <w:shd w:val="clear" w:color="auto" w:fill="FFFFFF"/>
        </w:rPr>
        <w:t xml:space="preserve">, który świetnie sprawdzi się w obsłudze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gości hotelowych</w:t>
      </w:r>
      <w:r w:rsidR="008E46E3">
        <w:rPr>
          <w:rFonts w:cstheme="minorHAnsi"/>
          <w:i/>
          <w:iCs/>
          <w:sz w:val="24"/>
          <w:szCs w:val="24"/>
          <w:shd w:val="clear" w:color="auto" w:fill="FFFFFF"/>
        </w:rPr>
        <w:t xml:space="preserve"> </w:t>
      </w:r>
      <w:r w:rsidR="00255485" w:rsidRPr="00061DE3">
        <w:rPr>
          <w:rFonts w:cstheme="minorHAnsi"/>
          <w:i/>
          <w:iCs/>
          <w:sz w:val="24"/>
          <w:szCs w:val="24"/>
          <w:shd w:val="clear" w:color="auto" w:fill="FFFFFF"/>
        </w:rPr>
        <w:t>–</w:t>
      </w:r>
      <w:r w:rsidR="00255485" w:rsidRPr="00061DE3">
        <w:rPr>
          <w:rFonts w:cstheme="minorHAnsi"/>
          <w:sz w:val="24"/>
          <w:szCs w:val="24"/>
          <w:shd w:val="clear" w:color="auto" w:fill="FFFFFF"/>
        </w:rPr>
        <w:t xml:space="preserve"> mówi </w:t>
      </w:r>
      <w:r w:rsidR="00E93167" w:rsidRPr="00061DE3">
        <w:rPr>
          <w:rFonts w:cstheme="minorHAnsi"/>
          <w:b/>
          <w:bCs/>
          <w:sz w:val="24"/>
          <w:szCs w:val="24"/>
          <w:shd w:val="clear" w:color="auto" w:fill="FFFFFF"/>
        </w:rPr>
        <w:t>Adam Dutkowski</w:t>
      </w:r>
      <w:r w:rsidR="007B080A" w:rsidRPr="00061DE3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="00CF38FD" w:rsidRPr="00061DE3">
        <w:rPr>
          <w:rFonts w:cstheme="minorHAnsi"/>
          <w:b/>
          <w:bCs/>
          <w:sz w:val="24"/>
          <w:szCs w:val="24"/>
          <w:shd w:val="clear" w:color="auto" w:fill="FFFFFF"/>
        </w:rPr>
        <w:t>Product Manager</w:t>
      </w:r>
      <w:r w:rsidR="00255485" w:rsidRPr="00061DE3">
        <w:rPr>
          <w:rFonts w:cstheme="minorHAnsi"/>
          <w:b/>
          <w:bCs/>
          <w:sz w:val="24"/>
          <w:szCs w:val="24"/>
          <w:shd w:val="clear" w:color="auto" w:fill="FFFFFF"/>
        </w:rPr>
        <w:t xml:space="preserve"> Mercedes-Benz.</w:t>
      </w:r>
      <w:r w:rsidR="008E46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5036CE3F" w14:textId="77777777" w:rsidR="007D2CCF" w:rsidRPr="00061DE3" w:rsidRDefault="007D2CCF" w:rsidP="005C751D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193237F" w14:textId="77777777" w:rsidR="00255485" w:rsidRPr="00061DE3" w:rsidRDefault="00617EE6" w:rsidP="005C751D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>O</w:t>
      </w:r>
      <w:r w:rsidR="001C2A00" w:rsidRPr="00061DE3">
        <w:rPr>
          <w:rFonts w:cstheme="minorHAnsi"/>
          <w:sz w:val="24"/>
          <w:szCs w:val="24"/>
          <w:shd w:val="clear" w:color="auto" w:fill="FFFFFF"/>
        </w:rPr>
        <w:t xml:space="preserve"> rosnącej</w:t>
      </w:r>
      <w:r w:rsidRPr="00061DE3">
        <w:rPr>
          <w:rFonts w:cstheme="minorHAnsi"/>
          <w:sz w:val="24"/>
          <w:szCs w:val="24"/>
          <w:shd w:val="clear" w:color="auto" w:fill="FFFFFF"/>
        </w:rPr>
        <w:t xml:space="preserve"> dynamice możemy mówić także w przypadku</w:t>
      </w:r>
      <w:r w:rsidR="001C2A00" w:rsidRPr="00061DE3">
        <w:rPr>
          <w:rFonts w:cstheme="minorHAnsi"/>
          <w:sz w:val="24"/>
          <w:szCs w:val="24"/>
          <w:shd w:val="clear" w:color="auto" w:fill="FFFFFF"/>
        </w:rPr>
        <w:t xml:space="preserve"> trendu </w:t>
      </w:r>
      <w:proofErr w:type="spellStart"/>
      <w:r w:rsidR="001C2A00" w:rsidRPr="00061DE3">
        <w:rPr>
          <w:rFonts w:cstheme="minorHAnsi"/>
          <w:sz w:val="24"/>
          <w:szCs w:val="24"/>
          <w:shd w:val="clear" w:color="auto" w:fill="FFFFFF"/>
        </w:rPr>
        <w:t>elektr</w:t>
      </w:r>
      <w:r w:rsidR="00011FDB" w:rsidRPr="00061DE3">
        <w:rPr>
          <w:rFonts w:cstheme="minorHAnsi"/>
          <w:sz w:val="24"/>
          <w:szCs w:val="24"/>
          <w:shd w:val="clear" w:color="auto" w:fill="FFFFFF"/>
        </w:rPr>
        <w:t>o</w:t>
      </w:r>
      <w:r w:rsidR="00DE4B0E" w:rsidRPr="00061DE3">
        <w:rPr>
          <w:rFonts w:cstheme="minorHAnsi"/>
          <w:sz w:val="24"/>
          <w:szCs w:val="24"/>
          <w:shd w:val="clear" w:color="auto" w:fill="FFFFFF"/>
        </w:rPr>
        <w:t>mobilności</w:t>
      </w:r>
      <w:proofErr w:type="spellEnd"/>
      <w:r w:rsidR="00D714BA" w:rsidRPr="00061DE3">
        <w:rPr>
          <w:rFonts w:cstheme="minorHAnsi"/>
          <w:sz w:val="24"/>
          <w:szCs w:val="24"/>
          <w:shd w:val="clear" w:color="auto" w:fill="FFFFFF"/>
        </w:rPr>
        <w:t xml:space="preserve"> – spotkanie tych dwóch obszarów jest więc </w:t>
      </w:r>
      <w:r w:rsidR="006110D9" w:rsidRPr="00061DE3">
        <w:rPr>
          <w:rFonts w:cstheme="minorHAnsi"/>
          <w:sz w:val="24"/>
          <w:szCs w:val="24"/>
          <w:shd w:val="clear" w:color="auto" w:fill="FFFFFF"/>
        </w:rPr>
        <w:t xml:space="preserve">dzisiaj </w:t>
      </w:r>
      <w:r w:rsidR="00D714BA" w:rsidRPr="00061DE3">
        <w:rPr>
          <w:rFonts w:cstheme="minorHAnsi"/>
          <w:sz w:val="24"/>
          <w:szCs w:val="24"/>
          <w:shd w:val="clear" w:color="auto" w:fill="FFFFFF"/>
        </w:rPr>
        <w:t>oczywiste.</w:t>
      </w:r>
      <w:r w:rsidR="00011FDB" w:rsidRPr="00061DE3">
        <w:rPr>
          <w:rFonts w:cstheme="minorHAnsi"/>
          <w:sz w:val="24"/>
          <w:szCs w:val="24"/>
          <w:shd w:val="clear" w:color="auto" w:fill="FFFFFF"/>
        </w:rPr>
        <w:t xml:space="preserve"> Hotelarze, którym zależy na </w:t>
      </w:r>
      <w:r w:rsidR="00B73A32" w:rsidRPr="00061DE3">
        <w:rPr>
          <w:rFonts w:cstheme="minorHAnsi"/>
          <w:sz w:val="24"/>
          <w:szCs w:val="24"/>
          <w:shd w:val="clear" w:color="auto" w:fill="FFFFFF"/>
        </w:rPr>
        <w:t xml:space="preserve">nowoczesnym, ekologicznym wizerunku będą coraz chętniej budowali swoje floty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>w oparciu o samochody</w:t>
      </w:r>
      <w:r w:rsidR="006F3EEC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 xml:space="preserve">takie jak </w:t>
      </w:r>
      <w:r w:rsidR="00B90D5F" w:rsidRPr="00061DE3">
        <w:rPr>
          <w:rFonts w:cstheme="minorHAnsi"/>
          <w:sz w:val="24"/>
          <w:szCs w:val="24"/>
          <w:shd w:val="clear" w:color="auto" w:fill="FFFFFF"/>
        </w:rPr>
        <w:t xml:space="preserve">model </w:t>
      </w:r>
      <w:r w:rsidR="00C76F40" w:rsidRPr="00061DE3">
        <w:rPr>
          <w:rFonts w:cstheme="minorHAnsi"/>
          <w:sz w:val="24"/>
          <w:szCs w:val="24"/>
          <w:shd w:val="clear" w:color="auto" w:fill="FFFFFF"/>
        </w:rPr>
        <w:t>EQV</w:t>
      </w:r>
      <w:r w:rsidR="00B90D5F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 xml:space="preserve">który oznacza konkretne korzyści </w:t>
      </w:r>
      <w:r w:rsidR="006110D9" w:rsidRPr="00061DE3">
        <w:rPr>
          <w:rFonts w:cstheme="minorHAnsi"/>
          <w:sz w:val="24"/>
          <w:szCs w:val="24"/>
          <w:shd w:val="clear" w:color="auto" w:fill="FFFFFF"/>
        </w:rPr>
        <w:t xml:space="preserve">zarówno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>dla kierowcy, jego rodziny jak i hotelu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>Z punktu widzenia właściciela hotelu, d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odatkowym argumentem </w:t>
      </w:r>
      <w:r w:rsidR="00CB4BD3" w:rsidRPr="00061DE3">
        <w:rPr>
          <w:rFonts w:cstheme="minorHAnsi"/>
          <w:sz w:val="24"/>
          <w:szCs w:val="24"/>
          <w:shd w:val="clear" w:color="auto" w:fill="FFFFFF"/>
        </w:rPr>
        <w:t xml:space="preserve">za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>inwe</w:t>
      </w:r>
      <w:r w:rsidR="00D81574" w:rsidRPr="00061DE3">
        <w:rPr>
          <w:rFonts w:cstheme="minorHAnsi"/>
          <w:sz w:val="24"/>
          <w:szCs w:val="24"/>
          <w:shd w:val="clear" w:color="auto" w:fill="FFFFFF"/>
        </w:rPr>
        <w:t>stowaniem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 w samochód elektryczny 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 xml:space="preserve">może być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także </w:t>
      </w:r>
      <w:r w:rsidR="00C23094" w:rsidRPr="00061DE3">
        <w:rPr>
          <w:rFonts w:cstheme="minorHAnsi"/>
          <w:sz w:val="24"/>
          <w:szCs w:val="24"/>
          <w:shd w:val="clear" w:color="auto" w:fill="FFFFFF"/>
        </w:rPr>
        <w:t>mni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ejszy koszt eksploatacji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elektryków 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i ich </w:t>
      </w:r>
      <w:r w:rsidR="001540C8" w:rsidRPr="00061DE3">
        <w:rPr>
          <w:rFonts w:cstheme="minorHAnsi"/>
          <w:sz w:val="24"/>
          <w:szCs w:val="24"/>
          <w:shd w:val="clear" w:color="auto" w:fill="FFFFFF"/>
        </w:rPr>
        <w:t xml:space="preserve">większa </w:t>
      </w:r>
      <w:r w:rsidR="000A6E8C" w:rsidRPr="00061DE3">
        <w:rPr>
          <w:rFonts w:cstheme="minorHAnsi"/>
          <w:sz w:val="24"/>
          <w:szCs w:val="24"/>
          <w:shd w:val="clear" w:color="auto" w:fill="FFFFFF"/>
        </w:rPr>
        <w:t xml:space="preserve">niezawodność. </w:t>
      </w:r>
      <w:r w:rsidR="00B93D70" w:rsidRPr="00061DE3">
        <w:rPr>
          <w:rFonts w:cstheme="minorHAnsi"/>
          <w:sz w:val="24"/>
          <w:szCs w:val="24"/>
          <w:shd w:val="clear" w:color="auto" w:fill="FFFFFF"/>
        </w:rPr>
        <w:t>W</w:t>
      </w:r>
      <w:r w:rsidR="00825C35" w:rsidRPr="00061DE3">
        <w:rPr>
          <w:rFonts w:cstheme="minorHAnsi"/>
          <w:sz w:val="24"/>
          <w:szCs w:val="24"/>
          <w:shd w:val="clear" w:color="auto" w:fill="FFFFFF"/>
        </w:rPr>
        <w:t xml:space="preserve">szystko więc </w:t>
      </w:r>
      <w:r w:rsidR="00B93D70" w:rsidRPr="00061DE3">
        <w:rPr>
          <w:rFonts w:cstheme="minorHAnsi"/>
          <w:sz w:val="24"/>
          <w:szCs w:val="24"/>
          <w:shd w:val="clear" w:color="auto" w:fill="FFFFFF"/>
        </w:rPr>
        <w:t>wskazuje więc na to, że</w:t>
      </w:r>
      <w:r w:rsidR="005F5CB1" w:rsidRPr="00061DE3">
        <w:rPr>
          <w:rFonts w:cstheme="minorHAnsi"/>
          <w:sz w:val="24"/>
          <w:szCs w:val="24"/>
          <w:shd w:val="clear" w:color="auto" w:fill="FFFFFF"/>
        </w:rPr>
        <w:t xml:space="preserve"> dla podróżującego elektrykiem, widok stacji ładowania w hotel</w:t>
      </w:r>
      <w:r w:rsidR="00F53868" w:rsidRPr="00061DE3">
        <w:rPr>
          <w:rFonts w:cstheme="minorHAnsi"/>
          <w:sz w:val="24"/>
          <w:szCs w:val="24"/>
          <w:shd w:val="clear" w:color="auto" w:fill="FFFFFF"/>
        </w:rPr>
        <w:t>u</w:t>
      </w:r>
      <w:r w:rsidR="00134015" w:rsidRPr="00061DE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06465" w:rsidRPr="00061DE3">
        <w:rPr>
          <w:rFonts w:cstheme="minorHAnsi"/>
          <w:sz w:val="24"/>
          <w:szCs w:val="24"/>
          <w:shd w:val="clear" w:color="auto" w:fill="FFFFFF"/>
        </w:rPr>
        <w:t>nie będzie już dzisiaj</w:t>
      </w:r>
      <w:r w:rsidR="00012D24"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06465" w:rsidRPr="00061DE3">
        <w:rPr>
          <w:rFonts w:cstheme="minorHAnsi"/>
          <w:sz w:val="24"/>
          <w:szCs w:val="24"/>
          <w:shd w:val="clear" w:color="auto" w:fill="FFFFFF"/>
        </w:rPr>
        <w:t>niczym</w:t>
      </w:r>
      <w:r w:rsidR="00134015" w:rsidRPr="00061DE3">
        <w:rPr>
          <w:rFonts w:cstheme="minorHAnsi"/>
          <w:sz w:val="24"/>
          <w:szCs w:val="24"/>
          <w:shd w:val="clear" w:color="auto" w:fill="FFFFFF"/>
        </w:rPr>
        <w:t xml:space="preserve"> niezwykłym</w:t>
      </w:r>
      <w:r w:rsidR="006D7928" w:rsidRPr="00061DE3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64C5AC75" w14:textId="77777777" w:rsidR="00D61583" w:rsidRPr="00061DE3" w:rsidRDefault="00D61583" w:rsidP="005C751D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0E75DEDF" w14:textId="77777777" w:rsidR="00D61583" w:rsidRPr="00061DE3" w:rsidRDefault="00D61583" w:rsidP="005C751D">
      <w:pPr>
        <w:spacing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5AF3C6BC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>Kontakt dla mediów:</w:t>
      </w:r>
    </w:p>
    <w:p w14:paraId="551BFD34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  <w:lang w:val="de-DE"/>
        </w:rPr>
      </w:pPr>
      <w:r w:rsidRPr="00061DE3">
        <w:rPr>
          <w:rFonts w:ascii="MB Corpo S Text Office Light" w:hAnsi="MB Corpo S Text Office Light"/>
        </w:rPr>
        <w:t xml:space="preserve">Justyna Spychalska, tel. </w:t>
      </w:r>
      <w:r w:rsidRPr="00061DE3">
        <w:rPr>
          <w:rFonts w:ascii="MB Corpo S Text Office Light" w:hAnsi="MB Corpo S Text Office Light"/>
          <w:lang w:val="de-DE"/>
        </w:rPr>
        <w:t xml:space="preserve">+48 512 029 778, </w:t>
      </w:r>
      <w:proofErr w:type="spellStart"/>
      <w:r w:rsidRPr="00061DE3">
        <w:rPr>
          <w:rFonts w:ascii="MB Corpo S Text Office Light" w:hAnsi="MB Corpo S Text Office Light"/>
          <w:lang w:val="de-DE"/>
        </w:rPr>
        <w:t>e-mail</w:t>
      </w:r>
      <w:proofErr w:type="spellEnd"/>
      <w:r w:rsidRPr="00061DE3">
        <w:rPr>
          <w:rFonts w:ascii="MB Corpo S Text Office Light" w:hAnsi="MB Corpo S Text Office Light"/>
          <w:lang w:val="de-DE"/>
        </w:rPr>
        <w:t>: justyna.spychalska@38pr.pl</w:t>
      </w:r>
    </w:p>
    <w:p w14:paraId="2DCD84BD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Fonts w:ascii="MB Corpo S Text Office Light" w:hAnsi="MB Corpo S Text Office Light"/>
        </w:rPr>
        <w:t xml:space="preserve">Piotr Wójcik, tel. +48 22 312 7316, e-mail: </w:t>
      </w:r>
      <w:hyperlink r:id="rId11" w:history="1">
        <w:r w:rsidRPr="00061DE3">
          <w:rPr>
            <w:rStyle w:val="Hipercze"/>
            <w:rFonts w:ascii="MB Corpo S Text Office Light" w:hAnsi="MB Corpo S Text Office Light"/>
            <w:color w:val="auto"/>
          </w:rPr>
          <w:t>piotr.wojcik@mercedes-benz.com</w:t>
        </w:r>
      </w:hyperlink>
      <w:r w:rsidRPr="00061DE3">
        <w:rPr>
          <w:rFonts w:ascii="MB Corpo S Text Office Light" w:hAnsi="MB Corpo S Text Office Light"/>
        </w:rPr>
        <w:t xml:space="preserve"> </w:t>
      </w:r>
    </w:p>
    <w:p w14:paraId="406A2020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</w:p>
    <w:p w14:paraId="425F40D2" w14:textId="77777777" w:rsidR="00721DC4" w:rsidRPr="00061DE3" w:rsidRDefault="00721DC4" w:rsidP="005C751D">
      <w:pPr>
        <w:pStyle w:val="01Copytext"/>
        <w:spacing w:line="240" w:lineRule="auto"/>
        <w:rPr>
          <w:rStyle w:val="10HeadlineCorporateinformationZchn"/>
          <w:rFonts w:ascii="MB Corpo S Text Office Light" w:hAnsi="MB Corpo S Text Office Light"/>
          <w:b/>
          <w:bCs/>
        </w:rPr>
      </w:pPr>
      <w:r w:rsidRPr="00061DE3">
        <w:rPr>
          <w:rStyle w:val="10HeadlineCorporateinformationZchn"/>
          <w:rFonts w:ascii="MB Corpo S Text Office Light" w:hAnsi="MB Corpo S Text Office Light"/>
        </w:rPr>
        <w:t>Najważniejsze informacje o Mercedes-Benz Group AG</w:t>
      </w:r>
    </w:p>
    <w:p w14:paraId="5B467FEB" w14:textId="77777777" w:rsidR="00721DC4" w:rsidRPr="00061DE3" w:rsidRDefault="00721DC4" w:rsidP="005C751D">
      <w:pPr>
        <w:pStyle w:val="01Copytext"/>
        <w:spacing w:line="240" w:lineRule="auto"/>
        <w:rPr>
          <w:rFonts w:ascii="MB Corpo S Text Office Light" w:hAnsi="MB Corpo S Text Office Light"/>
        </w:rPr>
      </w:pPr>
      <w:r w:rsidRPr="00061DE3">
        <w:rPr>
          <w:rStyle w:val="10HeadlineCorporateinformationZchn"/>
          <w:rFonts w:ascii="MB Corpo S Text Office Light" w:hAnsi="MB Corpo S Text Office Light"/>
        </w:rPr>
        <w:t xml:space="preserve">Mercedes-Benz Group AG to jeden z odnoszących największe sukcesy koncernów motoryzacyjnych na świecie. Grupa obejmująca Mercedes-Benz AG jest jednym z największych oferentów samochodów osobowych luksusowych i klasy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premium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oraz samochodów dostawczych.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AG oferuje kredyty, leasing, abonamenty samochodowe, wynajem samochodów, zarządzanie flotą, usługi cyfrowe związane z ładowaniem i płatnościami, pośrednictwo w zakresie ubezpieczeń oraz innowacyjne usługi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mobilnościowe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Założyciele firmy, Gottlieb Daimler i Carl Benz, przeszli do historii, konstruując w 1886 roku pierwszy samochód. Motywacją i zobowiązaniem dla Mercedes-Benz, jako pioniera motoryzacji, jest kształtowanie przyszłości mobilności w sposób bezpieczny i zgodny z ideą zrównoważonego rozwoju. Firma stawia przy tym na innowacyjne i zielone technologie oraz na bezpieczne, wysokiej jakości pojazdy, które fascynują i zachwycają. Mercedes-Benz nieprzerwanie inwestuje w rozwój wydajnych napędów oraz wyznacza kierunek ku całkowicie elektrycznej przyszłości: Marka z trójramienną gwiazdą dąży do osiągnięcia celu, jakim jest motoryzacja w pełni elektryczna – wszędzie tam, gdzie pozwolą na to warunki rynkowe. Obierając ten strategiczny cel – przejście od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first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” do „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Electric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only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” – Mercedes-Benz przyspiesza transformację prowadząca do motoryzacji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bezemisyjnej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 i opartej na oprogramowaniu. Ponadto przedsiębiorstwo intensywnie rozwija rozwiązania w zakresie inteligentnej łączności sieciowej swoich pojazdów i autonomicznej jazdy, a także nowe koncepcje mobilności. Odpowiedzialność za społeczeństwo i środowisko naturalne Mercedes-Benz postrzega jako wyzwanie oraz zobowiązanie. Mercedes-Benz oferuje swoje pojazdy i usługi w niemal wszystkich krajach świata, a jego zakłady produkcyjne zlokalizowane są w Europie, Ameryce Północnej i Łacińskiej, Azji oraz Afryce. Oprócz Mercedes-Benz, najcenniejszej na świecie luksusowej marki motoryzacyjnej (źródło: badanie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Interbrand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, 20.10.2021 r.), oraz Mercedes-AMG, Mercedes-Maybach, Mercedes EQ i Mercedes me, portfolio marek obejmuje również marki Mercedes-Benz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Mobility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 xml:space="preserve">: Mercedes-Benz Bank, Mercedes-Benz Financial Services i </w:t>
      </w:r>
      <w:proofErr w:type="spellStart"/>
      <w:r w:rsidRPr="00061DE3">
        <w:rPr>
          <w:rStyle w:val="10HeadlineCorporateinformationZchn"/>
          <w:rFonts w:ascii="MB Corpo S Text Office Light" w:hAnsi="MB Corpo S Text Office Light"/>
        </w:rPr>
        <w:t>Athlon</w:t>
      </w:r>
      <w:proofErr w:type="spellEnd"/>
      <w:r w:rsidRPr="00061DE3">
        <w:rPr>
          <w:rStyle w:val="10HeadlineCorporateinformationZchn"/>
          <w:rFonts w:ascii="MB Corpo S Text Office Light" w:hAnsi="MB Corpo S Text Office Light"/>
        </w:rPr>
        <w:t>. Przedsiębiorstwo notowane jest na giełdach we Frankfurcie i Stuttgarcie (skrót giełdowy MBG). W 2020 roku koncern zatrudniał łącznie ok. 288 500 pracowników i sprzedał 2,8 mln pojazdów. Obroty w tym okresie kształtowały się na poziomie 154,3 mld euro, a zysk operacyjny EBIT wyniósł 6,6 mld euro.</w:t>
      </w:r>
    </w:p>
    <w:p w14:paraId="3AA64D16" w14:textId="77777777" w:rsidR="00255485" w:rsidRPr="00061DE3" w:rsidRDefault="00DB0899" w:rsidP="005C751D">
      <w:pPr>
        <w:spacing w:line="240" w:lineRule="auto"/>
        <w:rPr>
          <w:rFonts w:cstheme="minorHAnsi"/>
        </w:rPr>
      </w:pPr>
      <w:r w:rsidRPr="00061DE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1C7ABCFA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B073FA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B5DF74B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EE4B7EF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77134CD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D03624F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5DF2F43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3E67D9B" w14:textId="77777777" w:rsidR="005704F1" w:rsidRPr="00061DE3" w:rsidRDefault="005704F1" w:rsidP="005C751D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C6D9760" w14:textId="77777777" w:rsidR="0051183F" w:rsidRPr="00061DE3" w:rsidRDefault="0051183F" w:rsidP="005C751D">
      <w:pPr>
        <w:spacing w:line="240" w:lineRule="auto"/>
        <w:rPr>
          <w:rFonts w:cstheme="minorHAnsi"/>
          <w:sz w:val="24"/>
          <w:szCs w:val="24"/>
        </w:rPr>
      </w:pPr>
    </w:p>
    <w:sectPr w:rsidR="0051183F" w:rsidRPr="00061DE3" w:rsidSect="00C1192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652" w:bottom="851" w:left="1361" w:header="1185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7B55" w14:textId="77777777" w:rsidR="009C608E" w:rsidRPr="00E675DA" w:rsidRDefault="009C608E" w:rsidP="00764B8C">
      <w:pPr>
        <w:spacing w:line="240" w:lineRule="auto"/>
      </w:pPr>
      <w:r w:rsidRPr="00E675DA">
        <w:separator/>
      </w:r>
    </w:p>
  </w:endnote>
  <w:endnote w:type="continuationSeparator" w:id="0">
    <w:p w14:paraId="6952F702" w14:textId="77777777" w:rsidR="009C608E" w:rsidRPr="00E675DA" w:rsidRDefault="009C608E" w:rsidP="00764B8C">
      <w:pPr>
        <w:spacing w:line="240" w:lineRule="auto"/>
      </w:pPr>
      <w:r w:rsidRPr="00E675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B Corpo S Text Office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 Corpo S Text Office Light">
    <w:altName w:val="Calibri"/>
    <w:charset w:val="EE"/>
    <w:family w:val="swiss"/>
    <w:pitch w:val="variable"/>
    <w:sig w:usb0="20000007" w:usb1="00000003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11" w14:textId="77777777" w:rsidR="00EC1864" w:rsidRPr="0033780C" w:rsidRDefault="00EC1864" w:rsidP="00B00F20">
    <w:pPr>
      <w:pStyle w:val="09Pagenumber"/>
      <w:framePr w:wrap="around"/>
    </w:pPr>
    <w:r w:rsidRPr="0033780C">
      <w:t xml:space="preserve">Seite </w:t>
    </w:r>
    <w:r w:rsidRPr="0033780C">
      <w:rPr>
        <w:rStyle w:val="Numerstrony"/>
      </w:rPr>
      <w:fldChar w:fldCharType="begin"/>
    </w:r>
    <w:r w:rsidRPr="0033780C">
      <w:rPr>
        <w:rStyle w:val="Numerstrony"/>
      </w:rPr>
      <w:instrText xml:space="preserve"> PAGE </w:instrText>
    </w:r>
    <w:r w:rsidRPr="0033780C">
      <w:rPr>
        <w:rStyle w:val="Numerstrony"/>
      </w:rPr>
      <w:fldChar w:fldCharType="separate"/>
    </w:r>
    <w:r w:rsidR="002B3A8B" w:rsidRPr="0033780C">
      <w:rPr>
        <w:rStyle w:val="Numerstrony"/>
      </w:rPr>
      <w:t>2</w:t>
    </w:r>
    <w:r w:rsidRPr="0033780C">
      <w:rPr>
        <w:rStyle w:val="Numerstrony"/>
      </w:rPr>
      <w:fldChar w:fldCharType="end"/>
    </w:r>
  </w:p>
  <w:p w14:paraId="427FFFFC" w14:textId="77777777" w:rsidR="00EC1864" w:rsidRDefault="00EC18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0AC8" w14:textId="79A98009" w:rsidR="00F77461" w:rsidRPr="00026C73" w:rsidRDefault="00C76B1D" w:rsidP="00F77461">
    <w:pPr>
      <w:spacing w:line="240" w:lineRule="auto"/>
      <w:rPr>
        <w:sz w:val="15"/>
        <w:szCs w:val="15"/>
        <w:lang w:val="en-US"/>
      </w:rPr>
    </w:pPr>
    <w:r w:rsidRPr="00026C73">
      <w:rPr>
        <w:sz w:val="15"/>
        <w:szCs w:val="15"/>
        <w:lang w:val="en-US"/>
      </w:rPr>
      <w:t xml:space="preserve">Mercedes-Benz Group AG | 70546 Stuttgart | </w:t>
    </w:r>
    <w:proofErr w:type="spellStart"/>
    <w:r w:rsidRPr="00026C73">
      <w:rPr>
        <w:sz w:val="15"/>
        <w:szCs w:val="15"/>
        <w:lang w:val="en-US"/>
      </w:rPr>
      <w:t>telefon</w:t>
    </w:r>
    <w:proofErr w:type="spellEnd"/>
    <w:r w:rsidRPr="00026C73">
      <w:rPr>
        <w:sz w:val="15"/>
        <w:szCs w:val="15"/>
        <w:lang w:val="en-US"/>
      </w:rPr>
      <w:t xml:space="preserve"> +49 7 11 17-0 | </w:t>
    </w:r>
    <w:proofErr w:type="spellStart"/>
    <w:r w:rsidRPr="00026C73">
      <w:rPr>
        <w:sz w:val="15"/>
        <w:szCs w:val="15"/>
        <w:lang w:val="en-US"/>
      </w:rPr>
      <w:t>faks</w:t>
    </w:r>
    <w:proofErr w:type="spellEnd"/>
    <w:r w:rsidRPr="00026C73">
      <w:rPr>
        <w:sz w:val="15"/>
        <w:szCs w:val="15"/>
        <w:lang w:val="en-US"/>
      </w:rPr>
      <w:t xml:space="preserve"> +49 7 11 17-2 22 44 |</w:t>
    </w:r>
    <w:r w:rsidRPr="00026C73">
      <w:rPr>
        <w:sz w:val="15"/>
        <w:szCs w:val="15"/>
        <w:lang w:val="en-US"/>
      </w:rPr>
      <w:br/>
    </w:r>
  </w:p>
  <w:p w14:paraId="28436CEE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Mercedes-Benz Group AG, Stuttgart | Siedziba i Sąd Rejestrowy: Stuttgart, nr w Rej. </w:t>
    </w:r>
    <w:proofErr w:type="spellStart"/>
    <w:r w:rsidRPr="00624C6F">
      <w:rPr>
        <w:sz w:val="15"/>
        <w:szCs w:val="15"/>
      </w:rPr>
      <w:t>Handl</w:t>
    </w:r>
    <w:proofErr w:type="spellEnd"/>
    <w:r w:rsidRPr="00624C6F">
      <w:rPr>
        <w:sz w:val="15"/>
        <w:szCs w:val="15"/>
      </w:rPr>
      <w:t>.: 19360</w:t>
    </w:r>
  </w:p>
  <w:p w14:paraId="3DB6AADF" w14:textId="77777777" w:rsidR="00C76B1D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Prezes Rady Nadzorczej: </w:t>
    </w:r>
    <w:proofErr w:type="spellStart"/>
    <w:r w:rsidRPr="00624C6F">
      <w:rPr>
        <w:sz w:val="15"/>
        <w:szCs w:val="15"/>
      </w:rPr>
      <w:t>Bernd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Pischetsrieder</w:t>
    </w:r>
    <w:proofErr w:type="spellEnd"/>
  </w:p>
  <w:p w14:paraId="23C600A2" w14:textId="77777777" w:rsidR="00F77461" w:rsidRPr="00624C6F" w:rsidRDefault="00C76B1D" w:rsidP="00C76B1D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Zarząd: Ola </w:t>
    </w:r>
    <w:proofErr w:type="spellStart"/>
    <w:r w:rsidRPr="00624C6F">
      <w:rPr>
        <w:sz w:val="15"/>
        <w:szCs w:val="15"/>
      </w:rPr>
      <w:t>Källenius</w:t>
    </w:r>
    <w:proofErr w:type="spellEnd"/>
    <w:r w:rsidRPr="00624C6F">
      <w:rPr>
        <w:sz w:val="15"/>
        <w:szCs w:val="15"/>
      </w:rPr>
      <w:t xml:space="preserve">, Prezes; </w:t>
    </w:r>
    <w:proofErr w:type="spellStart"/>
    <w:r w:rsidRPr="00624C6F">
      <w:rPr>
        <w:sz w:val="15"/>
        <w:szCs w:val="15"/>
      </w:rPr>
      <w:t>Jörg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Burzer</w:t>
    </w:r>
    <w:proofErr w:type="spellEnd"/>
    <w:r w:rsidRPr="00624C6F">
      <w:rPr>
        <w:sz w:val="15"/>
        <w:szCs w:val="15"/>
      </w:rPr>
      <w:t xml:space="preserve">, Renata Jungo </w:t>
    </w:r>
    <w:proofErr w:type="spellStart"/>
    <w:r w:rsidRPr="00624C6F">
      <w:rPr>
        <w:sz w:val="15"/>
        <w:szCs w:val="15"/>
      </w:rPr>
      <w:t>Brüngger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Sabine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Kohleisen</w:t>
    </w:r>
    <w:proofErr w:type="spellEnd"/>
    <w:r w:rsidRPr="00624C6F">
      <w:rPr>
        <w:sz w:val="15"/>
        <w:szCs w:val="15"/>
      </w:rPr>
      <w:t xml:space="preserve">, Markus </w:t>
    </w:r>
    <w:proofErr w:type="spellStart"/>
    <w:r w:rsidRPr="00624C6F">
      <w:rPr>
        <w:sz w:val="15"/>
        <w:szCs w:val="15"/>
      </w:rPr>
      <w:t>Schäfer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Britta</w:t>
    </w:r>
    <w:proofErr w:type="spellEnd"/>
    <w:r w:rsidRPr="00624C6F">
      <w:rPr>
        <w:sz w:val="15"/>
        <w:szCs w:val="15"/>
      </w:rPr>
      <w:t xml:space="preserve"> </w:t>
    </w:r>
    <w:proofErr w:type="spellStart"/>
    <w:r w:rsidRPr="00624C6F">
      <w:rPr>
        <w:sz w:val="15"/>
        <w:szCs w:val="15"/>
      </w:rPr>
      <w:t>Seeger</w:t>
    </w:r>
    <w:proofErr w:type="spellEnd"/>
    <w:r w:rsidRPr="00624C6F">
      <w:rPr>
        <w:sz w:val="15"/>
        <w:szCs w:val="15"/>
      </w:rPr>
      <w:t xml:space="preserve">, </w:t>
    </w:r>
    <w:proofErr w:type="spellStart"/>
    <w:r w:rsidRPr="00624C6F">
      <w:rPr>
        <w:sz w:val="15"/>
        <w:szCs w:val="15"/>
      </w:rPr>
      <w:t>Hubertus</w:t>
    </w:r>
    <w:proofErr w:type="spellEnd"/>
    <w:r w:rsidRPr="00624C6F">
      <w:rPr>
        <w:sz w:val="15"/>
        <w:szCs w:val="15"/>
      </w:rPr>
      <w:t xml:space="preserve"> Troska, Harald Wilhelm</w:t>
    </w:r>
  </w:p>
  <w:p w14:paraId="7E131599" w14:textId="77777777" w:rsidR="00F77461" w:rsidRPr="00624C6F" w:rsidRDefault="00F77461" w:rsidP="00F77461">
    <w:pPr>
      <w:spacing w:line="240" w:lineRule="auto"/>
      <w:rPr>
        <w:sz w:val="15"/>
        <w:szCs w:val="15"/>
      </w:rPr>
    </w:pPr>
  </w:p>
  <w:p w14:paraId="3D308B1D" w14:textId="77777777" w:rsidR="00A527C4" w:rsidRPr="00624C6F" w:rsidRDefault="00F77461" w:rsidP="00F77461">
    <w:pPr>
      <w:spacing w:line="240" w:lineRule="auto"/>
      <w:rPr>
        <w:sz w:val="15"/>
        <w:szCs w:val="15"/>
      </w:rPr>
    </w:pPr>
    <w:r w:rsidRPr="00624C6F">
      <w:rPr>
        <w:sz w:val="15"/>
        <w:szCs w:val="15"/>
      </w:rPr>
      <w:t xml:space="preserve">Więcej informacji na temat oficjalnego zużycia paliwa i oficjalnych wartości emisji CO₂ nowych samochodów osobowych można znaleźć w „Przewodniku po zużyciu paliwa, emisjach CO₂ i zużyciu energii elektrycznej” dla nowych samochodów osobowych, bezpłatnie dostępnym we wszystkich punktach sprzedaży </w:t>
    </w:r>
    <w:r w:rsidRPr="00624C6F">
      <w:rPr>
        <w:sz w:val="15"/>
        <w:szCs w:val="15"/>
      </w:rPr>
      <w:br/>
      <w:t xml:space="preserve">i od Deutsche Automobil </w:t>
    </w:r>
    <w:proofErr w:type="spellStart"/>
    <w:r w:rsidRPr="00624C6F">
      <w:rPr>
        <w:sz w:val="15"/>
        <w:szCs w:val="15"/>
      </w:rPr>
      <w:t>Treuhand</w:t>
    </w:r>
    <w:proofErr w:type="spellEnd"/>
    <w:r w:rsidRPr="00624C6F">
      <w:rPr>
        <w:sz w:val="15"/>
        <w:szCs w:val="15"/>
      </w:rPr>
      <w:t xml:space="preserve"> GmbH, pod adresem www.dat.de.</w:t>
    </w:r>
    <w:r w:rsidR="00D44EB1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0B03E997" wp14:editId="3024F912">
              <wp:simplePos x="0" y="0"/>
              <wp:positionH relativeFrom="column">
                <wp:posOffset>217170</wp:posOffset>
              </wp:positionH>
              <wp:positionV relativeFrom="page">
                <wp:posOffset>10309860</wp:posOffset>
              </wp:positionV>
              <wp:extent cx="5268595" cy="170815"/>
              <wp:effectExtent l="0" t="0" r="8255" b="63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8595" cy="170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226F8" w14:textId="77777777" w:rsidR="00735384" w:rsidRPr="00A975EB" w:rsidRDefault="00A975EB" w:rsidP="0041163E">
                          <w:pPr>
                            <w:spacing w:line="170" w:lineRule="exact"/>
                            <w:rPr>
                              <w:sz w:val="15"/>
                              <w:szCs w:val="15"/>
                            </w:rPr>
                          </w:pPr>
                          <w:r w:rsidRPr="00A975EB">
                            <w:rPr>
                              <w:sz w:val="15"/>
                              <w:szCs w:val="15"/>
                            </w:rPr>
                            <w:t>oraz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 Mercedes-Benz </w:t>
                          </w:r>
                          <w:r w:rsidRPr="00A975EB">
                            <w:rPr>
                              <w:sz w:val="15"/>
                              <w:szCs w:val="15"/>
                            </w:rPr>
                            <w:t xml:space="preserve">są zastrzeżonymi znakami towarowymi </w:t>
                          </w:r>
                          <w:r w:rsidR="00C76B1D">
                            <w:rPr>
                              <w:sz w:val="15"/>
                              <w:szCs w:val="15"/>
                            </w:rPr>
                            <w:t>Mercedes-Benz Group AG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 (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 xml:space="preserve">Stuttgart, </w:t>
                          </w:r>
                          <w:r>
                            <w:rPr>
                              <w:sz w:val="15"/>
                              <w:szCs w:val="15"/>
                            </w:rPr>
                            <w:t>Niemcy)</w:t>
                          </w:r>
                          <w:r w:rsidR="003E0B74" w:rsidRPr="00A975EB">
                            <w:rPr>
                              <w:sz w:val="15"/>
                              <w:szCs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E99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.1pt;margin-top:811.8pt;width:414.85pt;height:13.4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" filled="f" stroked="f">
              <v:textbox inset="0,0,0,0">
                <w:txbxContent>
                  <w:p w14:paraId="706226F8" w14:textId="77777777" w:rsidR="00735384" w:rsidRPr="00A975EB" w:rsidRDefault="00A975EB" w:rsidP="0041163E">
                    <w:pPr>
                      <w:spacing w:line="170" w:lineRule="exact"/>
                      <w:rPr>
                        <w:sz w:val="15"/>
                        <w:szCs w:val="15"/>
                      </w:rPr>
                    </w:pPr>
                    <w:r w:rsidRPr="00A975EB">
                      <w:rPr>
                        <w:sz w:val="15"/>
                        <w:szCs w:val="15"/>
                      </w:rPr>
                      <w:t>oraz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 Mercedes-Benz </w:t>
                    </w:r>
                    <w:r w:rsidRPr="00A975EB">
                      <w:rPr>
                        <w:sz w:val="15"/>
                        <w:szCs w:val="15"/>
                      </w:rPr>
                      <w:t xml:space="preserve">są zastrzeżonymi znakami towarowymi </w:t>
                    </w:r>
                    <w:r w:rsidR="00C76B1D">
                      <w:rPr>
                        <w:sz w:val="15"/>
                        <w:szCs w:val="15"/>
                      </w:rPr>
                      <w:t>Mercedes-Benz Group AG</w:t>
                    </w:r>
                    <w:r>
                      <w:rPr>
                        <w:sz w:val="15"/>
                        <w:szCs w:val="15"/>
                      </w:rPr>
                      <w:t xml:space="preserve"> (</w:t>
                    </w:r>
                    <w:r w:rsidR="003E0B74" w:rsidRPr="00A975EB">
                      <w:rPr>
                        <w:sz w:val="15"/>
                        <w:szCs w:val="15"/>
                      </w:rPr>
                      <w:t xml:space="preserve">Stuttgart, </w:t>
                    </w:r>
                    <w:r>
                      <w:rPr>
                        <w:sz w:val="15"/>
                        <w:szCs w:val="15"/>
                      </w:rPr>
                      <w:t>Niemcy)</w:t>
                    </w:r>
                    <w:r w:rsidR="003E0B74" w:rsidRPr="00A975EB">
                      <w:rPr>
                        <w:sz w:val="15"/>
                        <w:szCs w:val="15"/>
                      </w:rPr>
                      <w:t>.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73F402" wp14:editId="1C649EFF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8" name="El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5D994D" id="Ellipse 8" o:spid="_x0000_s1026" style="position:absolute;margin-left:-53.85pt;margin-top:421.75pt;width:1.1pt;height: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B05C62" w:rsidRPr="00A975EB">
      <w:rPr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34698D" wp14:editId="04C21E4E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E986E9" id="Ellipse 7" o:spid="_x0000_s1026" style="position:absolute;margin-left:-53.8pt;margin-top:594.8pt;width:1.15pt;height: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A527C4" w:rsidRPr="00A975EB">
      <w:rPr>
        <w:noProof/>
        <w:sz w:val="15"/>
        <w:szCs w:val="15"/>
        <w:lang w:eastAsia="pl-PL"/>
      </w:rPr>
      <w:drawing>
        <wp:anchor distT="0" distB="0" distL="114300" distR="114300" simplePos="0" relativeHeight="251662336" behindDoc="1" locked="0" layoutInCell="1" allowOverlap="1" wp14:anchorId="26114A7D" wp14:editId="00636113">
          <wp:simplePos x="0" y="0"/>
          <wp:positionH relativeFrom="page">
            <wp:posOffset>859790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25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88CB" w14:textId="77777777" w:rsidR="001D1108" w:rsidRPr="0033780C" w:rsidRDefault="00A975EB" w:rsidP="00B00F20">
    <w:pPr>
      <w:pStyle w:val="09Pagenumber"/>
      <w:framePr w:wrap="around"/>
    </w:pPr>
    <w:r>
      <w:t>Strona</w:t>
    </w:r>
    <w:r w:rsidR="001D1108" w:rsidRPr="0033780C">
      <w:t xml:space="preserve"> </w:t>
    </w:r>
    <w:r w:rsidR="001D1108" w:rsidRPr="0033780C">
      <w:rPr>
        <w:rStyle w:val="Numerstrony"/>
      </w:rPr>
      <w:fldChar w:fldCharType="begin"/>
    </w:r>
    <w:r w:rsidR="001D1108" w:rsidRPr="0033780C">
      <w:rPr>
        <w:rStyle w:val="Numerstrony"/>
      </w:rPr>
      <w:instrText xml:space="preserve"> PAGE </w:instrText>
    </w:r>
    <w:r w:rsidR="001D1108" w:rsidRPr="0033780C">
      <w:rPr>
        <w:rStyle w:val="Numerstrony"/>
      </w:rPr>
      <w:fldChar w:fldCharType="separate"/>
    </w:r>
    <w:r w:rsidR="002769AE">
      <w:rPr>
        <w:rStyle w:val="Numerstrony"/>
      </w:rPr>
      <w:t>2</w:t>
    </w:r>
    <w:r w:rsidR="001D1108" w:rsidRPr="0033780C">
      <w:rPr>
        <w:rStyle w:val="Numerstrony"/>
      </w:rPr>
      <w:fldChar w:fldCharType="end"/>
    </w:r>
    <w:r>
      <w:rPr>
        <w:rStyle w:val="Numerstrony"/>
      </w:rPr>
      <w:t>.</w:t>
    </w:r>
  </w:p>
  <w:p w14:paraId="4E49875F" w14:textId="77777777" w:rsidR="001D1108" w:rsidRDefault="001D110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31EC" w14:textId="77777777" w:rsidR="001D1108" w:rsidRDefault="001D1108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7F5CD3D8" wp14:editId="2737F6E9">
              <wp:simplePos x="0" y="0"/>
              <wp:positionH relativeFrom="page">
                <wp:posOffset>1083945</wp:posOffset>
              </wp:positionH>
              <wp:positionV relativeFrom="page">
                <wp:posOffset>10304780</wp:posOffset>
              </wp:positionV>
              <wp:extent cx="3679200" cy="140400"/>
              <wp:effectExtent l="0" t="0" r="0" b="1206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9200" cy="14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0AB99" w14:textId="77777777" w:rsidR="001D1108" w:rsidRPr="00061DE3" w:rsidRDefault="001D1108" w:rsidP="006C1C75">
                          <w:pPr>
                            <w:pStyle w:val="08Footerarea"/>
                            <w:rPr>
                              <w:lang w:val="de-DE"/>
                            </w:rPr>
                          </w:pPr>
                          <w:r w:rsidRPr="00061DE3">
                            <w:rPr>
                              <w:lang w:val="de-DE"/>
                            </w:rPr>
                            <w:t>und Mercedes-Benz sind eingetragene Marken der Daimler AG, Stuttgart, Deutschland.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CD3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5pt;margin-top:811.4pt;width:289.7pt;height:11.0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" filled="f" stroked="f">
              <v:textbox inset="0,0,0,0">
                <w:txbxContent>
                  <w:p w14:paraId="7BD0AB99" w14:textId="77777777" w:rsidR="001D1108" w:rsidRPr="00061DE3" w:rsidRDefault="001D1108" w:rsidP="006C1C75">
                    <w:pPr>
                      <w:pStyle w:val="08Footerarea"/>
                      <w:rPr>
                        <w:lang w:val="de-DE"/>
                      </w:rPr>
                    </w:pPr>
                    <w:r w:rsidRPr="00061DE3">
                      <w:rPr>
                        <w:lang w:val="de-DE"/>
                      </w:rPr>
                      <w:t>und Mercedes-Benz sind eingetragene Marken der Daimler AG, Stuttgart, Deutschland.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90822C9" wp14:editId="382B4034">
          <wp:simplePos x="0" y="0"/>
          <wp:positionH relativeFrom="page">
            <wp:posOffset>860425</wp:posOffset>
          </wp:positionH>
          <wp:positionV relativeFrom="page">
            <wp:posOffset>10275570</wp:posOffset>
          </wp:positionV>
          <wp:extent cx="183600" cy="183600"/>
          <wp:effectExtent l="0" t="0" r="6985" b="698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" cy="1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4AD3CB" wp14:editId="47AC08D5">
              <wp:simplePos x="0" y="0"/>
              <wp:positionH relativeFrom="column">
                <wp:posOffset>-683895</wp:posOffset>
              </wp:positionH>
              <wp:positionV relativeFrom="page">
                <wp:posOffset>5356225</wp:posOffset>
              </wp:positionV>
              <wp:extent cx="13970" cy="13970"/>
              <wp:effectExtent l="0" t="0" r="0" b="0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599EC4E" id="Ellipse 3" o:spid="_x0000_s1026" style="position:absolute;margin-left:-53.85pt;margin-top:421.75pt;width:1.1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FK3Sxr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DBB769" wp14:editId="6117FD6D">
              <wp:simplePos x="0" y="0"/>
              <wp:positionH relativeFrom="column">
                <wp:posOffset>-683260</wp:posOffset>
              </wp:positionH>
              <wp:positionV relativeFrom="page">
                <wp:posOffset>7553960</wp:posOffset>
              </wp:positionV>
              <wp:extent cx="14400" cy="14400"/>
              <wp:effectExtent l="0" t="0" r="0" b="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" cy="1440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2A1AD0C" id="Ellipse 4" o:spid="_x0000_s1026" style="position:absolute;margin-left:-53.8pt;margin-top:594.8pt;width:1.15pt;height: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5245" w14:textId="77777777" w:rsidR="009C608E" w:rsidRPr="00E675DA" w:rsidRDefault="009C608E" w:rsidP="00764B8C">
      <w:pPr>
        <w:spacing w:line="240" w:lineRule="auto"/>
      </w:pPr>
      <w:r w:rsidRPr="00E675DA">
        <w:separator/>
      </w:r>
    </w:p>
  </w:footnote>
  <w:footnote w:type="continuationSeparator" w:id="0">
    <w:p w14:paraId="211C1945" w14:textId="77777777" w:rsidR="009C608E" w:rsidRPr="00E675DA" w:rsidRDefault="009C608E" w:rsidP="00764B8C">
      <w:pPr>
        <w:spacing w:line="240" w:lineRule="auto"/>
      </w:pPr>
      <w:r w:rsidRPr="00E675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57BA" w14:textId="77777777" w:rsidR="006C14AB" w:rsidRDefault="00441CC5"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4285C764" wp14:editId="213F1D59">
          <wp:simplePos x="0" y="0"/>
          <wp:positionH relativeFrom="column">
            <wp:posOffset>4568825</wp:posOffset>
          </wp:positionH>
          <wp:positionV relativeFrom="margin">
            <wp:posOffset>747338</wp:posOffset>
          </wp:positionV>
          <wp:extent cx="1080000" cy="126000"/>
          <wp:effectExtent l="0" t="0" r="6350" b="762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C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55A6E4" wp14:editId="29F03E37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9" name="Ellip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9649F57" id="Ellipse 9" o:spid="_x0000_s1026" style="position:absolute;margin-left:-53.75pt;margin-top:297.2pt;width:1.1pt;height: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  <w:r w:rsidR="006C14A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8F7F1A" wp14:editId="1C0BC7FD">
          <wp:simplePos x="0" y="0"/>
          <wp:positionH relativeFrom="column">
            <wp:posOffset>2559685</wp:posOffset>
          </wp:positionH>
          <wp:positionV relativeFrom="page">
            <wp:posOffset>540385</wp:posOffset>
          </wp:positionV>
          <wp:extent cx="720000" cy="720000"/>
          <wp:effectExtent l="0" t="0" r="4445" b="4445"/>
          <wp:wrapNone/>
          <wp:docPr id="24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A168" w14:textId="77777777" w:rsidR="001D1108" w:rsidRDefault="001D1108" w:rsidP="006C1C75">
    <w:pPr>
      <w:spacing w:line="20" w:lineRule="exact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F8FCA33" wp14:editId="4A4CFE7D">
          <wp:simplePos x="0" y="0"/>
          <wp:positionH relativeFrom="page">
            <wp:posOffset>3423920</wp:posOffset>
          </wp:positionH>
          <wp:positionV relativeFrom="page">
            <wp:posOffset>539115</wp:posOffset>
          </wp:positionV>
          <wp:extent cx="720000" cy="720000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CBE24C" wp14:editId="56B52BC4">
              <wp:simplePos x="0" y="0"/>
              <wp:positionH relativeFrom="column">
                <wp:posOffset>-682625</wp:posOffset>
              </wp:positionH>
              <wp:positionV relativeFrom="page">
                <wp:posOffset>3774440</wp:posOffset>
              </wp:positionV>
              <wp:extent cx="13970" cy="13970"/>
              <wp:effectExtent l="0" t="0" r="0" b="0"/>
              <wp:wrapNone/>
              <wp:docPr id="1" name="Ellip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397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7CA45A2" id="Ellipse 1" o:spid="_x0000_s1026" style="position:absolute;margin-left:-53.75pt;margin-top:297.2pt;width:1.1pt;height: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" fillcolor="black [3213]" stroked="f" strokeweight="1pt">
              <v:stroke joinstyle="miter"/>
              <w10:wrap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406"/>
    <w:multiLevelType w:val="hybridMultilevel"/>
    <w:tmpl w:val="145ED810"/>
    <w:lvl w:ilvl="0" w:tplc="AF446982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0A30"/>
    <w:multiLevelType w:val="hybridMultilevel"/>
    <w:tmpl w:val="0AE0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23C3"/>
    <w:multiLevelType w:val="hybridMultilevel"/>
    <w:tmpl w:val="2EE80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857C5"/>
    <w:multiLevelType w:val="hybridMultilevel"/>
    <w:tmpl w:val="A93CF51A"/>
    <w:lvl w:ilvl="0" w:tplc="3B26B0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F39B3"/>
    <w:multiLevelType w:val="hybridMultilevel"/>
    <w:tmpl w:val="BFAA77EE"/>
    <w:lvl w:ilvl="0" w:tplc="DC08B5B0">
      <w:numFmt w:val="bullet"/>
      <w:lvlText w:val="•"/>
      <w:lvlJc w:val="left"/>
      <w:pPr>
        <w:ind w:left="720" w:hanging="360"/>
      </w:pPr>
      <w:rPr>
        <w:rFonts w:ascii="MB Corpo S Text Office" w:eastAsiaTheme="minorHAnsi" w:hAnsi="MB Corpo S Text Office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64323">
    <w:abstractNumId w:val="2"/>
  </w:num>
  <w:num w:numId="2" w16cid:durableId="433676369">
    <w:abstractNumId w:val="0"/>
  </w:num>
  <w:num w:numId="3" w16cid:durableId="592125198">
    <w:abstractNumId w:val="1"/>
  </w:num>
  <w:num w:numId="4" w16cid:durableId="1090081244">
    <w:abstractNumId w:val="4"/>
  </w:num>
  <w:num w:numId="5" w16cid:durableId="203109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EB"/>
    <w:rsid w:val="00000C4C"/>
    <w:rsid w:val="00001CE9"/>
    <w:rsid w:val="00002924"/>
    <w:rsid w:val="000049B1"/>
    <w:rsid w:val="0000655F"/>
    <w:rsid w:val="00010949"/>
    <w:rsid w:val="00011FDB"/>
    <w:rsid w:val="000129E7"/>
    <w:rsid w:val="00012D24"/>
    <w:rsid w:val="00012D3A"/>
    <w:rsid w:val="0002110C"/>
    <w:rsid w:val="00022EF0"/>
    <w:rsid w:val="000259E1"/>
    <w:rsid w:val="000266AD"/>
    <w:rsid w:val="00026C73"/>
    <w:rsid w:val="00032A2F"/>
    <w:rsid w:val="00032BDF"/>
    <w:rsid w:val="00033CCA"/>
    <w:rsid w:val="00034771"/>
    <w:rsid w:val="000347E4"/>
    <w:rsid w:val="00036033"/>
    <w:rsid w:val="00041648"/>
    <w:rsid w:val="00044F7C"/>
    <w:rsid w:val="00045A88"/>
    <w:rsid w:val="00060587"/>
    <w:rsid w:val="00061DE3"/>
    <w:rsid w:val="000648CA"/>
    <w:rsid w:val="00065EA7"/>
    <w:rsid w:val="0006751D"/>
    <w:rsid w:val="00070CC7"/>
    <w:rsid w:val="00072731"/>
    <w:rsid w:val="00073015"/>
    <w:rsid w:val="00077955"/>
    <w:rsid w:val="00080D09"/>
    <w:rsid w:val="00081305"/>
    <w:rsid w:val="00081D93"/>
    <w:rsid w:val="00086A9E"/>
    <w:rsid w:val="00092FBB"/>
    <w:rsid w:val="00094865"/>
    <w:rsid w:val="00094EC2"/>
    <w:rsid w:val="00096087"/>
    <w:rsid w:val="000A262C"/>
    <w:rsid w:val="000A3959"/>
    <w:rsid w:val="000A6E8C"/>
    <w:rsid w:val="000B43AE"/>
    <w:rsid w:val="000B63E3"/>
    <w:rsid w:val="000B6F04"/>
    <w:rsid w:val="000C0EDF"/>
    <w:rsid w:val="000C2C40"/>
    <w:rsid w:val="000C6A17"/>
    <w:rsid w:val="000E2F84"/>
    <w:rsid w:val="000E3613"/>
    <w:rsid w:val="000E368C"/>
    <w:rsid w:val="000E4F1C"/>
    <w:rsid w:val="000F112C"/>
    <w:rsid w:val="000F62B8"/>
    <w:rsid w:val="000F70A5"/>
    <w:rsid w:val="001040A8"/>
    <w:rsid w:val="001111CC"/>
    <w:rsid w:val="001166BE"/>
    <w:rsid w:val="001166C2"/>
    <w:rsid w:val="001214B4"/>
    <w:rsid w:val="00122006"/>
    <w:rsid w:val="0012549C"/>
    <w:rsid w:val="001337B7"/>
    <w:rsid w:val="00134015"/>
    <w:rsid w:val="00136B06"/>
    <w:rsid w:val="001540C8"/>
    <w:rsid w:val="001545A7"/>
    <w:rsid w:val="00155D0F"/>
    <w:rsid w:val="001564EE"/>
    <w:rsid w:val="00156FEC"/>
    <w:rsid w:val="0016279C"/>
    <w:rsid w:val="0016446C"/>
    <w:rsid w:val="00174EB4"/>
    <w:rsid w:val="0017699C"/>
    <w:rsid w:val="001814DD"/>
    <w:rsid w:val="00182221"/>
    <w:rsid w:val="0018283D"/>
    <w:rsid w:val="001850C2"/>
    <w:rsid w:val="00185B2E"/>
    <w:rsid w:val="00187692"/>
    <w:rsid w:val="00190106"/>
    <w:rsid w:val="00191B43"/>
    <w:rsid w:val="00191D55"/>
    <w:rsid w:val="00197D3D"/>
    <w:rsid w:val="001A2877"/>
    <w:rsid w:val="001A3EDE"/>
    <w:rsid w:val="001A59E4"/>
    <w:rsid w:val="001A5F1B"/>
    <w:rsid w:val="001C09D2"/>
    <w:rsid w:val="001C2A00"/>
    <w:rsid w:val="001C39E9"/>
    <w:rsid w:val="001D1108"/>
    <w:rsid w:val="001D259B"/>
    <w:rsid w:val="001D4266"/>
    <w:rsid w:val="001D6C8A"/>
    <w:rsid w:val="001E0DF6"/>
    <w:rsid w:val="001E1A90"/>
    <w:rsid w:val="001E22E3"/>
    <w:rsid w:val="001F1DA1"/>
    <w:rsid w:val="001F5F9F"/>
    <w:rsid w:val="00201B52"/>
    <w:rsid w:val="00212CC1"/>
    <w:rsid w:val="00216079"/>
    <w:rsid w:val="00221739"/>
    <w:rsid w:val="0022182A"/>
    <w:rsid w:val="00225E25"/>
    <w:rsid w:val="0023378B"/>
    <w:rsid w:val="002348CF"/>
    <w:rsid w:val="00240064"/>
    <w:rsid w:val="00241D78"/>
    <w:rsid w:val="00253973"/>
    <w:rsid w:val="00253C41"/>
    <w:rsid w:val="00255485"/>
    <w:rsid w:val="00260574"/>
    <w:rsid w:val="002630D6"/>
    <w:rsid w:val="00266DB9"/>
    <w:rsid w:val="00270D6E"/>
    <w:rsid w:val="00273DB9"/>
    <w:rsid w:val="002769AE"/>
    <w:rsid w:val="00280C66"/>
    <w:rsid w:val="00281E9B"/>
    <w:rsid w:val="002852A0"/>
    <w:rsid w:val="0029007F"/>
    <w:rsid w:val="00292CC9"/>
    <w:rsid w:val="00295BAD"/>
    <w:rsid w:val="002A25C6"/>
    <w:rsid w:val="002A3500"/>
    <w:rsid w:val="002A4931"/>
    <w:rsid w:val="002B27E5"/>
    <w:rsid w:val="002B3A8B"/>
    <w:rsid w:val="002B6C71"/>
    <w:rsid w:val="002C5C33"/>
    <w:rsid w:val="002D3D23"/>
    <w:rsid w:val="002D7477"/>
    <w:rsid w:val="002E1B80"/>
    <w:rsid w:val="002E30B4"/>
    <w:rsid w:val="002E4F91"/>
    <w:rsid w:val="002E50DD"/>
    <w:rsid w:val="002E7AF4"/>
    <w:rsid w:val="002F7889"/>
    <w:rsid w:val="002F7E73"/>
    <w:rsid w:val="00300973"/>
    <w:rsid w:val="00304BFB"/>
    <w:rsid w:val="00304E92"/>
    <w:rsid w:val="003064B1"/>
    <w:rsid w:val="00306D77"/>
    <w:rsid w:val="00307C79"/>
    <w:rsid w:val="00310C9E"/>
    <w:rsid w:val="00320199"/>
    <w:rsid w:val="003208CC"/>
    <w:rsid w:val="003231DB"/>
    <w:rsid w:val="00331EB3"/>
    <w:rsid w:val="00333BD4"/>
    <w:rsid w:val="003373E4"/>
    <w:rsid w:val="0033780C"/>
    <w:rsid w:val="00353F84"/>
    <w:rsid w:val="00357017"/>
    <w:rsid w:val="00367B5C"/>
    <w:rsid w:val="003704C6"/>
    <w:rsid w:val="00371D25"/>
    <w:rsid w:val="003721C5"/>
    <w:rsid w:val="00374CCB"/>
    <w:rsid w:val="003753CD"/>
    <w:rsid w:val="00382327"/>
    <w:rsid w:val="003864BC"/>
    <w:rsid w:val="0038797C"/>
    <w:rsid w:val="003918E0"/>
    <w:rsid w:val="0039319F"/>
    <w:rsid w:val="00396644"/>
    <w:rsid w:val="003968AF"/>
    <w:rsid w:val="003A0717"/>
    <w:rsid w:val="003A0B70"/>
    <w:rsid w:val="003A26A3"/>
    <w:rsid w:val="003A50A8"/>
    <w:rsid w:val="003B12CF"/>
    <w:rsid w:val="003B5A16"/>
    <w:rsid w:val="003B7CFF"/>
    <w:rsid w:val="003C0571"/>
    <w:rsid w:val="003C07F3"/>
    <w:rsid w:val="003C31E9"/>
    <w:rsid w:val="003C3A75"/>
    <w:rsid w:val="003C466A"/>
    <w:rsid w:val="003C67A0"/>
    <w:rsid w:val="003D04F6"/>
    <w:rsid w:val="003D1AC2"/>
    <w:rsid w:val="003D278F"/>
    <w:rsid w:val="003D6A4D"/>
    <w:rsid w:val="003E0B74"/>
    <w:rsid w:val="003F0F93"/>
    <w:rsid w:val="003F2B06"/>
    <w:rsid w:val="003F33E4"/>
    <w:rsid w:val="004041C2"/>
    <w:rsid w:val="00405A0F"/>
    <w:rsid w:val="00406312"/>
    <w:rsid w:val="004079BF"/>
    <w:rsid w:val="0041163E"/>
    <w:rsid w:val="004135A2"/>
    <w:rsid w:val="0041470D"/>
    <w:rsid w:val="00422011"/>
    <w:rsid w:val="004230F0"/>
    <w:rsid w:val="00423F78"/>
    <w:rsid w:val="00432CFA"/>
    <w:rsid w:val="0043589A"/>
    <w:rsid w:val="004361F4"/>
    <w:rsid w:val="00441CC5"/>
    <w:rsid w:val="00447032"/>
    <w:rsid w:val="00454796"/>
    <w:rsid w:val="00460609"/>
    <w:rsid w:val="0046228A"/>
    <w:rsid w:val="00471882"/>
    <w:rsid w:val="00476568"/>
    <w:rsid w:val="00483794"/>
    <w:rsid w:val="00492B44"/>
    <w:rsid w:val="00492F19"/>
    <w:rsid w:val="00496814"/>
    <w:rsid w:val="00497898"/>
    <w:rsid w:val="004A0D71"/>
    <w:rsid w:val="004B4319"/>
    <w:rsid w:val="004B4913"/>
    <w:rsid w:val="004B6719"/>
    <w:rsid w:val="004C03FA"/>
    <w:rsid w:val="004C1AF2"/>
    <w:rsid w:val="004C5BB8"/>
    <w:rsid w:val="004D2216"/>
    <w:rsid w:val="004D2B0D"/>
    <w:rsid w:val="004D4215"/>
    <w:rsid w:val="004D6DDC"/>
    <w:rsid w:val="004D778A"/>
    <w:rsid w:val="004E3046"/>
    <w:rsid w:val="004E5E71"/>
    <w:rsid w:val="004F0288"/>
    <w:rsid w:val="004F1852"/>
    <w:rsid w:val="004F1E2E"/>
    <w:rsid w:val="004F34DB"/>
    <w:rsid w:val="004F46CC"/>
    <w:rsid w:val="004F5A1A"/>
    <w:rsid w:val="0051183F"/>
    <w:rsid w:val="00517DD4"/>
    <w:rsid w:val="00525652"/>
    <w:rsid w:val="00525B17"/>
    <w:rsid w:val="005334BC"/>
    <w:rsid w:val="005370E8"/>
    <w:rsid w:val="00540520"/>
    <w:rsid w:val="00544AB0"/>
    <w:rsid w:val="00544EE9"/>
    <w:rsid w:val="0055367C"/>
    <w:rsid w:val="005641C5"/>
    <w:rsid w:val="005704F1"/>
    <w:rsid w:val="00573EAD"/>
    <w:rsid w:val="00574392"/>
    <w:rsid w:val="005778E0"/>
    <w:rsid w:val="00592DF8"/>
    <w:rsid w:val="00593878"/>
    <w:rsid w:val="00593918"/>
    <w:rsid w:val="00594F4F"/>
    <w:rsid w:val="00594F67"/>
    <w:rsid w:val="00595367"/>
    <w:rsid w:val="005A3869"/>
    <w:rsid w:val="005B3A94"/>
    <w:rsid w:val="005B5A15"/>
    <w:rsid w:val="005B5FDC"/>
    <w:rsid w:val="005C1D5C"/>
    <w:rsid w:val="005C2C25"/>
    <w:rsid w:val="005C4F7C"/>
    <w:rsid w:val="005C751D"/>
    <w:rsid w:val="005D4B63"/>
    <w:rsid w:val="005D57A2"/>
    <w:rsid w:val="005E0FB7"/>
    <w:rsid w:val="005E4519"/>
    <w:rsid w:val="005E4752"/>
    <w:rsid w:val="005F1316"/>
    <w:rsid w:val="005F405C"/>
    <w:rsid w:val="005F5CB1"/>
    <w:rsid w:val="005F6D0C"/>
    <w:rsid w:val="00604C42"/>
    <w:rsid w:val="00605136"/>
    <w:rsid w:val="00611096"/>
    <w:rsid w:val="006110D9"/>
    <w:rsid w:val="00611185"/>
    <w:rsid w:val="00611237"/>
    <w:rsid w:val="006172FB"/>
    <w:rsid w:val="00617EE6"/>
    <w:rsid w:val="00621799"/>
    <w:rsid w:val="00624C6F"/>
    <w:rsid w:val="006321BF"/>
    <w:rsid w:val="006377AF"/>
    <w:rsid w:val="006378E1"/>
    <w:rsid w:val="00645A3E"/>
    <w:rsid w:val="00645E68"/>
    <w:rsid w:val="0064602D"/>
    <w:rsid w:val="00647349"/>
    <w:rsid w:val="00650427"/>
    <w:rsid w:val="00652E27"/>
    <w:rsid w:val="00652EE8"/>
    <w:rsid w:val="00653DDB"/>
    <w:rsid w:val="00654BD6"/>
    <w:rsid w:val="00655DAD"/>
    <w:rsid w:val="0066070D"/>
    <w:rsid w:val="006619AF"/>
    <w:rsid w:val="006635D7"/>
    <w:rsid w:val="00663BD0"/>
    <w:rsid w:val="0066762B"/>
    <w:rsid w:val="006710FE"/>
    <w:rsid w:val="006725DF"/>
    <w:rsid w:val="00674077"/>
    <w:rsid w:val="00674FC8"/>
    <w:rsid w:val="00680282"/>
    <w:rsid w:val="00682A87"/>
    <w:rsid w:val="00683651"/>
    <w:rsid w:val="00684BD6"/>
    <w:rsid w:val="00696D50"/>
    <w:rsid w:val="00697428"/>
    <w:rsid w:val="006A6374"/>
    <w:rsid w:val="006A7DEA"/>
    <w:rsid w:val="006B0B26"/>
    <w:rsid w:val="006B51E2"/>
    <w:rsid w:val="006B7097"/>
    <w:rsid w:val="006B7C22"/>
    <w:rsid w:val="006C14AB"/>
    <w:rsid w:val="006C2698"/>
    <w:rsid w:val="006C3353"/>
    <w:rsid w:val="006C3897"/>
    <w:rsid w:val="006C42CD"/>
    <w:rsid w:val="006C4505"/>
    <w:rsid w:val="006C56FF"/>
    <w:rsid w:val="006D037F"/>
    <w:rsid w:val="006D7928"/>
    <w:rsid w:val="006E76E5"/>
    <w:rsid w:val="006E7F06"/>
    <w:rsid w:val="006F3EEC"/>
    <w:rsid w:val="00705FD7"/>
    <w:rsid w:val="00710719"/>
    <w:rsid w:val="00714146"/>
    <w:rsid w:val="00717426"/>
    <w:rsid w:val="00720CDB"/>
    <w:rsid w:val="00721DC4"/>
    <w:rsid w:val="00721E53"/>
    <w:rsid w:val="007230AF"/>
    <w:rsid w:val="0072488A"/>
    <w:rsid w:val="007351DA"/>
    <w:rsid w:val="00735384"/>
    <w:rsid w:val="00736540"/>
    <w:rsid w:val="007370E0"/>
    <w:rsid w:val="007372E1"/>
    <w:rsid w:val="007401F2"/>
    <w:rsid w:val="007423F4"/>
    <w:rsid w:val="007443EA"/>
    <w:rsid w:val="00744440"/>
    <w:rsid w:val="007450C5"/>
    <w:rsid w:val="00745490"/>
    <w:rsid w:val="0074775F"/>
    <w:rsid w:val="00751366"/>
    <w:rsid w:val="007549DC"/>
    <w:rsid w:val="007600B6"/>
    <w:rsid w:val="007628AC"/>
    <w:rsid w:val="00764B8C"/>
    <w:rsid w:val="00766C52"/>
    <w:rsid w:val="007708A6"/>
    <w:rsid w:val="00772011"/>
    <w:rsid w:val="00775241"/>
    <w:rsid w:val="00776BE1"/>
    <w:rsid w:val="007963D3"/>
    <w:rsid w:val="007A0280"/>
    <w:rsid w:val="007A12D1"/>
    <w:rsid w:val="007A399D"/>
    <w:rsid w:val="007B080A"/>
    <w:rsid w:val="007B2421"/>
    <w:rsid w:val="007B3FA4"/>
    <w:rsid w:val="007B5A0E"/>
    <w:rsid w:val="007B69FE"/>
    <w:rsid w:val="007C49DE"/>
    <w:rsid w:val="007C5389"/>
    <w:rsid w:val="007D2CCF"/>
    <w:rsid w:val="007D4C22"/>
    <w:rsid w:val="007E0EFD"/>
    <w:rsid w:val="007E3CB0"/>
    <w:rsid w:val="007E639B"/>
    <w:rsid w:val="007E6767"/>
    <w:rsid w:val="007E7A59"/>
    <w:rsid w:val="007F0A49"/>
    <w:rsid w:val="007F123B"/>
    <w:rsid w:val="007F3561"/>
    <w:rsid w:val="007F63C8"/>
    <w:rsid w:val="00803699"/>
    <w:rsid w:val="00803B73"/>
    <w:rsid w:val="00805F24"/>
    <w:rsid w:val="00813DD0"/>
    <w:rsid w:val="0081544A"/>
    <w:rsid w:val="00820873"/>
    <w:rsid w:val="00820B4F"/>
    <w:rsid w:val="0082320E"/>
    <w:rsid w:val="00825C35"/>
    <w:rsid w:val="00826919"/>
    <w:rsid w:val="0083409E"/>
    <w:rsid w:val="00836A4B"/>
    <w:rsid w:val="008436BE"/>
    <w:rsid w:val="00852D5D"/>
    <w:rsid w:val="008549C4"/>
    <w:rsid w:val="00856DC7"/>
    <w:rsid w:val="00863F01"/>
    <w:rsid w:val="00866451"/>
    <w:rsid w:val="00874F62"/>
    <w:rsid w:val="00876C8F"/>
    <w:rsid w:val="00880121"/>
    <w:rsid w:val="008802EC"/>
    <w:rsid w:val="00882EDD"/>
    <w:rsid w:val="00882F44"/>
    <w:rsid w:val="00886B31"/>
    <w:rsid w:val="00891FAB"/>
    <w:rsid w:val="00892B87"/>
    <w:rsid w:val="008A0972"/>
    <w:rsid w:val="008A44B7"/>
    <w:rsid w:val="008A677C"/>
    <w:rsid w:val="008A72DA"/>
    <w:rsid w:val="008A7B99"/>
    <w:rsid w:val="008B10F9"/>
    <w:rsid w:val="008B200A"/>
    <w:rsid w:val="008B2EA0"/>
    <w:rsid w:val="008B5F77"/>
    <w:rsid w:val="008C219C"/>
    <w:rsid w:val="008C5285"/>
    <w:rsid w:val="008C6374"/>
    <w:rsid w:val="008C6E15"/>
    <w:rsid w:val="008D1399"/>
    <w:rsid w:val="008D2285"/>
    <w:rsid w:val="008D66D1"/>
    <w:rsid w:val="008E46E3"/>
    <w:rsid w:val="008E5B24"/>
    <w:rsid w:val="008E6640"/>
    <w:rsid w:val="008F04E0"/>
    <w:rsid w:val="008F2B96"/>
    <w:rsid w:val="008F6A02"/>
    <w:rsid w:val="00903CF6"/>
    <w:rsid w:val="0090529B"/>
    <w:rsid w:val="009056DE"/>
    <w:rsid w:val="0090622A"/>
    <w:rsid w:val="009119D6"/>
    <w:rsid w:val="00915C21"/>
    <w:rsid w:val="009209A2"/>
    <w:rsid w:val="00922A1B"/>
    <w:rsid w:val="00924094"/>
    <w:rsid w:val="009249D9"/>
    <w:rsid w:val="00931738"/>
    <w:rsid w:val="0093439D"/>
    <w:rsid w:val="00935773"/>
    <w:rsid w:val="00941E71"/>
    <w:rsid w:val="009430E0"/>
    <w:rsid w:val="00945440"/>
    <w:rsid w:val="00946851"/>
    <w:rsid w:val="009512EA"/>
    <w:rsid w:val="00951D0E"/>
    <w:rsid w:val="00953742"/>
    <w:rsid w:val="00961CA8"/>
    <w:rsid w:val="009670D6"/>
    <w:rsid w:val="00971B98"/>
    <w:rsid w:val="00972E25"/>
    <w:rsid w:val="009746F1"/>
    <w:rsid w:val="00981E59"/>
    <w:rsid w:val="00982FEF"/>
    <w:rsid w:val="00984BDE"/>
    <w:rsid w:val="0098759A"/>
    <w:rsid w:val="00994687"/>
    <w:rsid w:val="00995EF7"/>
    <w:rsid w:val="00997B9B"/>
    <w:rsid w:val="009A1A64"/>
    <w:rsid w:val="009A3BF9"/>
    <w:rsid w:val="009A4DFF"/>
    <w:rsid w:val="009A6893"/>
    <w:rsid w:val="009B581A"/>
    <w:rsid w:val="009C0BB2"/>
    <w:rsid w:val="009C0BEC"/>
    <w:rsid w:val="009C6072"/>
    <w:rsid w:val="009C608E"/>
    <w:rsid w:val="009C6C28"/>
    <w:rsid w:val="009D04F8"/>
    <w:rsid w:val="009D71A2"/>
    <w:rsid w:val="009E2BC8"/>
    <w:rsid w:val="009E5FFA"/>
    <w:rsid w:val="009E6535"/>
    <w:rsid w:val="009E680A"/>
    <w:rsid w:val="009F474B"/>
    <w:rsid w:val="009F627C"/>
    <w:rsid w:val="00A039F0"/>
    <w:rsid w:val="00A03CDE"/>
    <w:rsid w:val="00A07F3A"/>
    <w:rsid w:val="00A2393E"/>
    <w:rsid w:val="00A30958"/>
    <w:rsid w:val="00A32CED"/>
    <w:rsid w:val="00A33E2A"/>
    <w:rsid w:val="00A439A9"/>
    <w:rsid w:val="00A460DC"/>
    <w:rsid w:val="00A46E60"/>
    <w:rsid w:val="00A509A7"/>
    <w:rsid w:val="00A520B0"/>
    <w:rsid w:val="00A52296"/>
    <w:rsid w:val="00A527C4"/>
    <w:rsid w:val="00A5459A"/>
    <w:rsid w:val="00A54BD5"/>
    <w:rsid w:val="00A54BFF"/>
    <w:rsid w:val="00A551D5"/>
    <w:rsid w:val="00A5566F"/>
    <w:rsid w:val="00A55BC9"/>
    <w:rsid w:val="00A61B30"/>
    <w:rsid w:val="00A6238C"/>
    <w:rsid w:val="00A64DED"/>
    <w:rsid w:val="00A64E1B"/>
    <w:rsid w:val="00A64E47"/>
    <w:rsid w:val="00A6698F"/>
    <w:rsid w:val="00A6715B"/>
    <w:rsid w:val="00A72D45"/>
    <w:rsid w:val="00A74B95"/>
    <w:rsid w:val="00A8000C"/>
    <w:rsid w:val="00A82915"/>
    <w:rsid w:val="00A837B7"/>
    <w:rsid w:val="00A8778C"/>
    <w:rsid w:val="00A90221"/>
    <w:rsid w:val="00A9287D"/>
    <w:rsid w:val="00A95C1C"/>
    <w:rsid w:val="00A968F5"/>
    <w:rsid w:val="00A96A78"/>
    <w:rsid w:val="00A96FB3"/>
    <w:rsid w:val="00A975EB"/>
    <w:rsid w:val="00AA7F96"/>
    <w:rsid w:val="00AB0B7C"/>
    <w:rsid w:val="00AB10EF"/>
    <w:rsid w:val="00AB372C"/>
    <w:rsid w:val="00AB54BE"/>
    <w:rsid w:val="00AD0316"/>
    <w:rsid w:val="00AD05CD"/>
    <w:rsid w:val="00AD57E0"/>
    <w:rsid w:val="00AE1DD3"/>
    <w:rsid w:val="00B00F20"/>
    <w:rsid w:val="00B01154"/>
    <w:rsid w:val="00B02746"/>
    <w:rsid w:val="00B02C66"/>
    <w:rsid w:val="00B05176"/>
    <w:rsid w:val="00B05C62"/>
    <w:rsid w:val="00B05F07"/>
    <w:rsid w:val="00B07402"/>
    <w:rsid w:val="00B139D0"/>
    <w:rsid w:val="00B221F7"/>
    <w:rsid w:val="00B253B8"/>
    <w:rsid w:val="00B27D03"/>
    <w:rsid w:val="00B302A3"/>
    <w:rsid w:val="00B3291B"/>
    <w:rsid w:val="00B41E1E"/>
    <w:rsid w:val="00B42491"/>
    <w:rsid w:val="00B44F3F"/>
    <w:rsid w:val="00B550FB"/>
    <w:rsid w:val="00B57555"/>
    <w:rsid w:val="00B60B8F"/>
    <w:rsid w:val="00B63314"/>
    <w:rsid w:val="00B73A32"/>
    <w:rsid w:val="00B7533B"/>
    <w:rsid w:val="00B803C9"/>
    <w:rsid w:val="00B80A85"/>
    <w:rsid w:val="00B825E3"/>
    <w:rsid w:val="00B90D5F"/>
    <w:rsid w:val="00B9212A"/>
    <w:rsid w:val="00B93D70"/>
    <w:rsid w:val="00B93E81"/>
    <w:rsid w:val="00B9509B"/>
    <w:rsid w:val="00B95685"/>
    <w:rsid w:val="00B97755"/>
    <w:rsid w:val="00BA1CEF"/>
    <w:rsid w:val="00BA5514"/>
    <w:rsid w:val="00BB0A2C"/>
    <w:rsid w:val="00BB4A94"/>
    <w:rsid w:val="00BB66AE"/>
    <w:rsid w:val="00BC2BA3"/>
    <w:rsid w:val="00BC3DA8"/>
    <w:rsid w:val="00BC4124"/>
    <w:rsid w:val="00BC4438"/>
    <w:rsid w:val="00BD25C0"/>
    <w:rsid w:val="00BD2AB4"/>
    <w:rsid w:val="00BD48DD"/>
    <w:rsid w:val="00BD4C60"/>
    <w:rsid w:val="00BD7B45"/>
    <w:rsid w:val="00BE0C41"/>
    <w:rsid w:val="00BE200C"/>
    <w:rsid w:val="00BF70C4"/>
    <w:rsid w:val="00BF7E2F"/>
    <w:rsid w:val="00C003F4"/>
    <w:rsid w:val="00C00C07"/>
    <w:rsid w:val="00C00E07"/>
    <w:rsid w:val="00C035A9"/>
    <w:rsid w:val="00C0478C"/>
    <w:rsid w:val="00C051B9"/>
    <w:rsid w:val="00C05C90"/>
    <w:rsid w:val="00C11924"/>
    <w:rsid w:val="00C14CF5"/>
    <w:rsid w:val="00C16186"/>
    <w:rsid w:val="00C16730"/>
    <w:rsid w:val="00C2286E"/>
    <w:rsid w:val="00C23094"/>
    <w:rsid w:val="00C23F07"/>
    <w:rsid w:val="00C23FA9"/>
    <w:rsid w:val="00C2454A"/>
    <w:rsid w:val="00C27BCF"/>
    <w:rsid w:val="00C303A7"/>
    <w:rsid w:val="00C30807"/>
    <w:rsid w:val="00C3604C"/>
    <w:rsid w:val="00C374AC"/>
    <w:rsid w:val="00C376AE"/>
    <w:rsid w:val="00C42364"/>
    <w:rsid w:val="00C44C91"/>
    <w:rsid w:val="00C47FA0"/>
    <w:rsid w:val="00C515CC"/>
    <w:rsid w:val="00C519F7"/>
    <w:rsid w:val="00C51AAC"/>
    <w:rsid w:val="00C52040"/>
    <w:rsid w:val="00C5472E"/>
    <w:rsid w:val="00C555D6"/>
    <w:rsid w:val="00C56760"/>
    <w:rsid w:val="00C572F2"/>
    <w:rsid w:val="00C61930"/>
    <w:rsid w:val="00C626BB"/>
    <w:rsid w:val="00C66F6D"/>
    <w:rsid w:val="00C70053"/>
    <w:rsid w:val="00C725C4"/>
    <w:rsid w:val="00C72C32"/>
    <w:rsid w:val="00C76248"/>
    <w:rsid w:val="00C76B1D"/>
    <w:rsid w:val="00C76F40"/>
    <w:rsid w:val="00C80CD2"/>
    <w:rsid w:val="00C85526"/>
    <w:rsid w:val="00C87401"/>
    <w:rsid w:val="00C9010E"/>
    <w:rsid w:val="00C9239A"/>
    <w:rsid w:val="00C931CB"/>
    <w:rsid w:val="00C93BEC"/>
    <w:rsid w:val="00C97106"/>
    <w:rsid w:val="00CA09FE"/>
    <w:rsid w:val="00CA2997"/>
    <w:rsid w:val="00CA3E10"/>
    <w:rsid w:val="00CA603C"/>
    <w:rsid w:val="00CB0482"/>
    <w:rsid w:val="00CB149D"/>
    <w:rsid w:val="00CB2464"/>
    <w:rsid w:val="00CB30DE"/>
    <w:rsid w:val="00CB3AD8"/>
    <w:rsid w:val="00CB4035"/>
    <w:rsid w:val="00CB4BD3"/>
    <w:rsid w:val="00CB6F71"/>
    <w:rsid w:val="00CC10F5"/>
    <w:rsid w:val="00CC33F5"/>
    <w:rsid w:val="00CC4A3F"/>
    <w:rsid w:val="00CC7BB7"/>
    <w:rsid w:val="00CD4210"/>
    <w:rsid w:val="00CD5B2F"/>
    <w:rsid w:val="00CE04D1"/>
    <w:rsid w:val="00CF1CB0"/>
    <w:rsid w:val="00CF38FD"/>
    <w:rsid w:val="00D025D8"/>
    <w:rsid w:val="00D057EA"/>
    <w:rsid w:val="00D11281"/>
    <w:rsid w:val="00D13558"/>
    <w:rsid w:val="00D23472"/>
    <w:rsid w:val="00D35DA0"/>
    <w:rsid w:val="00D36D2D"/>
    <w:rsid w:val="00D433BF"/>
    <w:rsid w:val="00D44EB1"/>
    <w:rsid w:val="00D60A8B"/>
    <w:rsid w:val="00D61583"/>
    <w:rsid w:val="00D642DA"/>
    <w:rsid w:val="00D714BA"/>
    <w:rsid w:val="00D750CF"/>
    <w:rsid w:val="00D76CF9"/>
    <w:rsid w:val="00D81574"/>
    <w:rsid w:val="00D81A10"/>
    <w:rsid w:val="00D96997"/>
    <w:rsid w:val="00DA4F9E"/>
    <w:rsid w:val="00DB0899"/>
    <w:rsid w:val="00DC3A4D"/>
    <w:rsid w:val="00DC41F8"/>
    <w:rsid w:val="00DC6E94"/>
    <w:rsid w:val="00DC767F"/>
    <w:rsid w:val="00DD6F38"/>
    <w:rsid w:val="00DE2CDB"/>
    <w:rsid w:val="00DE4635"/>
    <w:rsid w:val="00DE4B0E"/>
    <w:rsid w:val="00DF06CF"/>
    <w:rsid w:val="00E11144"/>
    <w:rsid w:val="00E123AD"/>
    <w:rsid w:val="00E30893"/>
    <w:rsid w:val="00E3198F"/>
    <w:rsid w:val="00E31CA8"/>
    <w:rsid w:val="00E33FC8"/>
    <w:rsid w:val="00E35FC5"/>
    <w:rsid w:val="00E43787"/>
    <w:rsid w:val="00E44477"/>
    <w:rsid w:val="00E44DB7"/>
    <w:rsid w:val="00E474C1"/>
    <w:rsid w:val="00E54261"/>
    <w:rsid w:val="00E5731E"/>
    <w:rsid w:val="00E61E4A"/>
    <w:rsid w:val="00E61E92"/>
    <w:rsid w:val="00E66ADC"/>
    <w:rsid w:val="00E66E34"/>
    <w:rsid w:val="00E67096"/>
    <w:rsid w:val="00E675DA"/>
    <w:rsid w:val="00E70210"/>
    <w:rsid w:val="00E705D6"/>
    <w:rsid w:val="00E72398"/>
    <w:rsid w:val="00E7258D"/>
    <w:rsid w:val="00E81ABD"/>
    <w:rsid w:val="00E81C68"/>
    <w:rsid w:val="00E832FD"/>
    <w:rsid w:val="00E93167"/>
    <w:rsid w:val="00EA24ED"/>
    <w:rsid w:val="00EB3601"/>
    <w:rsid w:val="00EB3843"/>
    <w:rsid w:val="00EB42B7"/>
    <w:rsid w:val="00EB67FE"/>
    <w:rsid w:val="00EB6B52"/>
    <w:rsid w:val="00EC1864"/>
    <w:rsid w:val="00EC2302"/>
    <w:rsid w:val="00EC4E85"/>
    <w:rsid w:val="00ED0E68"/>
    <w:rsid w:val="00ED268B"/>
    <w:rsid w:val="00ED2BE0"/>
    <w:rsid w:val="00ED6682"/>
    <w:rsid w:val="00EE4555"/>
    <w:rsid w:val="00EE4940"/>
    <w:rsid w:val="00EE67F9"/>
    <w:rsid w:val="00EF2871"/>
    <w:rsid w:val="00EF5F36"/>
    <w:rsid w:val="00F06465"/>
    <w:rsid w:val="00F071FF"/>
    <w:rsid w:val="00F07A3B"/>
    <w:rsid w:val="00F11FE1"/>
    <w:rsid w:val="00F16C9C"/>
    <w:rsid w:val="00F16FD5"/>
    <w:rsid w:val="00F22294"/>
    <w:rsid w:val="00F24C49"/>
    <w:rsid w:val="00F30748"/>
    <w:rsid w:val="00F370D3"/>
    <w:rsid w:val="00F40D8E"/>
    <w:rsid w:val="00F42321"/>
    <w:rsid w:val="00F437B7"/>
    <w:rsid w:val="00F5060A"/>
    <w:rsid w:val="00F509F9"/>
    <w:rsid w:val="00F514E3"/>
    <w:rsid w:val="00F518DA"/>
    <w:rsid w:val="00F52342"/>
    <w:rsid w:val="00F52F19"/>
    <w:rsid w:val="00F53868"/>
    <w:rsid w:val="00F54E45"/>
    <w:rsid w:val="00F56EBD"/>
    <w:rsid w:val="00F57679"/>
    <w:rsid w:val="00F71E67"/>
    <w:rsid w:val="00F74EB5"/>
    <w:rsid w:val="00F77361"/>
    <w:rsid w:val="00F77461"/>
    <w:rsid w:val="00F77F88"/>
    <w:rsid w:val="00F836FF"/>
    <w:rsid w:val="00F8724B"/>
    <w:rsid w:val="00F90309"/>
    <w:rsid w:val="00F909FE"/>
    <w:rsid w:val="00F975AF"/>
    <w:rsid w:val="00FA5BCD"/>
    <w:rsid w:val="00FB1ED3"/>
    <w:rsid w:val="00FB6BE0"/>
    <w:rsid w:val="00FC17C5"/>
    <w:rsid w:val="00FC30E0"/>
    <w:rsid w:val="00FC346C"/>
    <w:rsid w:val="00FC487F"/>
    <w:rsid w:val="00FC68E2"/>
    <w:rsid w:val="00FD1BB9"/>
    <w:rsid w:val="00FE0C2D"/>
    <w:rsid w:val="00FE1DAD"/>
    <w:rsid w:val="00FE27D3"/>
    <w:rsid w:val="00FE3866"/>
    <w:rsid w:val="00FE5660"/>
    <w:rsid w:val="00FE6306"/>
    <w:rsid w:val="00FE6598"/>
    <w:rsid w:val="00FF37A9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7BC4F"/>
  <w15:chartTrackingRefBased/>
  <w15:docId w15:val="{D89E089D-0316-4C91-85B8-7082543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rsid w:val="00F07A3B"/>
    <w:pPr>
      <w:spacing w:after="0" w:line="280" w:lineRule="exact"/>
    </w:pPr>
    <w:rPr>
      <w:rFonts w:ascii="MB Corpo S Text Office Light" w:hAnsi="MB Corpo S Text Office Light"/>
      <w:sz w:val="21"/>
      <w:lang w:val="pl-PL"/>
    </w:rPr>
  </w:style>
  <w:style w:type="paragraph" w:styleId="Nagwek1">
    <w:name w:val="heading 1"/>
    <w:aliases w:val="05_Headline 1"/>
    <w:basedOn w:val="Normalny"/>
    <w:next w:val="Normalny"/>
    <w:link w:val="Nagwek1Znak"/>
    <w:autoRedefine/>
    <w:uiPriority w:val="4"/>
    <w:qFormat/>
    <w:rsid w:val="00A82915"/>
    <w:pPr>
      <w:spacing w:after="280"/>
      <w:outlineLvl w:val="0"/>
    </w:pPr>
    <w:rPr>
      <w:rFonts w:ascii="MB Corpo S Text Office" w:hAnsi="MB Corpo S Text Office"/>
      <w:sz w:val="22"/>
    </w:rPr>
  </w:style>
  <w:style w:type="paragraph" w:styleId="Nagwek2">
    <w:name w:val="heading 2"/>
    <w:aliases w:val="06_Headline 2,06_Überschrift 2"/>
    <w:basedOn w:val="Normalny"/>
    <w:next w:val="Normalny"/>
    <w:link w:val="Nagwek2Znak"/>
    <w:autoRedefine/>
    <w:uiPriority w:val="5"/>
    <w:unhideWhenUsed/>
    <w:qFormat/>
    <w:rsid w:val="00680282"/>
    <w:pPr>
      <w:keepNext/>
      <w:keepLines/>
      <w:spacing w:after="280"/>
      <w:outlineLvl w:val="1"/>
    </w:pPr>
    <w:rPr>
      <w:rFonts w:ascii="MB Corpo S Text Office" w:eastAsiaTheme="majorEastAsia" w:hAnsi="MB Corpo S Text Office" w:cstheme="majorBidi"/>
      <w:szCs w:val="26"/>
    </w:rPr>
  </w:style>
  <w:style w:type="paragraph" w:styleId="Nagwek3">
    <w:name w:val="heading 3"/>
    <w:aliases w:val="07_Headline 3"/>
    <w:basedOn w:val="Nagwek1"/>
    <w:next w:val="Normalny"/>
    <w:link w:val="Nagwek3Znak"/>
    <w:autoRedefine/>
    <w:uiPriority w:val="6"/>
    <w:semiHidden/>
    <w:rsid w:val="00405A0F"/>
    <w:pPr>
      <w:outlineLvl w:val="2"/>
    </w:pPr>
    <w:rPr>
      <w:rFonts w:ascii="MB Corpo S Text Office Light" w:hAnsi="MB Corpo S Text Office Light"/>
      <w:sz w:val="2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F8724B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8724B"/>
    <w:rPr>
      <w:rFonts w:ascii="MB Corpo S Text Office Light" w:eastAsiaTheme="majorEastAsia" w:hAnsi="MB Corpo S Text Office Light" w:cstheme="majorBidi"/>
      <w:iCs/>
      <w:sz w:val="21"/>
    </w:rPr>
  </w:style>
  <w:style w:type="table" w:styleId="Tabela-Siatka">
    <w:name w:val="Table Grid"/>
    <w:basedOn w:val="Standardowy"/>
    <w:rsid w:val="008A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LStat">
    <w:name w:val="MLStat"/>
    <w:semiHidden/>
    <w:locked/>
    <w:rsid w:val="00F30748"/>
    <w:pPr>
      <w:spacing w:after="380" w:line="380" w:lineRule="exact"/>
      <w:ind w:left="2002" w:right="2002" w:firstLine="2002"/>
    </w:pPr>
    <w:rPr>
      <w:rFonts w:ascii="MB Corpo S Text Office" w:eastAsia="Times New Roman" w:hAnsi="MB Corpo S Text Office" w:cs="Times New Roman"/>
      <w:sz w:val="26"/>
      <w:szCs w:val="20"/>
      <w:lang w:val="en-GB"/>
    </w:rPr>
  </w:style>
  <w:style w:type="character" w:styleId="Numerstrony">
    <w:name w:val="page number"/>
    <w:basedOn w:val="Domylnaczcionkaakapitu"/>
    <w:semiHidden/>
    <w:rsid w:val="00F30748"/>
  </w:style>
  <w:style w:type="paragraph" w:customStyle="1" w:styleId="01Copytext">
    <w:name w:val="01_Copy text"/>
    <w:basedOn w:val="Normalny"/>
    <w:link w:val="01CopytextZchn"/>
    <w:autoRedefine/>
    <w:qFormat/>
    <w:rsid w:val="00300973"/>
    <w:rPr>
      <w:rFonts w:ascii="MB Corpo S Text Office" w:hAnsi="MB Corpo S Text Office"/>
      <w:szCs w:val="21"/>
    </w:rPr>
  </w:style>
  <w:style w:type="character" w:customStyle="1" w:styleId="Nagwek2Znak">
    <w:name w:val="Nagłówek 2 Znak"/>
    <w:aliases w:val="06_Headline 2 Znak,06_Überschrift 2 Znak"/>
    <w:basedOn w:val="Domylnaczcionkaakapitu"/>
    <w:link w:val="Nagwek2"/>
    <w:uiPriority w:val="5"/>
    <w:rsid w:val="00680282"/>
    <w:rPr>
      <w:rFonts w:ascii="MB Corpo S Text Office" w:eastAsiaTheme="majorEastAsia" w:hAnsi="MB Corpo S Text Office" w:cstheme="majorBidi"/>
      <w:sz w:val="21"/>
      <w:szCs w:val="26"/>
    </w:rPr>
  </w:style>
  <w:style w:type="character" w:customStyle="1" w:styleId="Nagwek3Znak">
    <w:name w:val="Nagłówek 3 Znak"/>
    <w:aliases w:val="07_Headline 3 Znak"/>
    <w:basedOn w:val="Domylnaczcionkaakapitu"/>
    <w:link w:val="Nagwek3"/>
    <w:uiPriority w:val="6"/>
    <w:semiHidden/>
    <w:rsid w:val="00F07A3B"/>
    <w:rPr>
      <w:rFonts w:ascii="MB Corpo S Text Office Light" w:hAnsi="MB Corpo S Text Office Light"/>
      <w:sz w:val="21"/>
      <w:lang w:val="en-GB"/>
    </w:rPr>
  </w:style>
  <w:style w:type="paragraph" w:customStyle="1" w:styleId="08Footerarea">
    <w:name w:val="08_Footer area"/>
    <w:basedOn w:val="Normalny"/>
    <w:autoRedefine/>
    <w:uiPriority w:val="7"/>
    <w:qFormat/>
    <w:rsid w:val="00A96FB3"/>
    <w:pPr>
      <w:framePr w:wrap="around" w:vAnchor="page" w:hAnchor="margin" w:y="14796"/>
      <w:tabs>
        <w:tab w:val="center" w:pos="4536"/>
        <w:tab w:val="right" w:pos="9072"/>
      </w:tabs>
      <w:spacing w:line="170" w:lineRule="exact"/>
    </w:pPr>
    <w:rPr>
      <w:rFonts w:cs="MB Corpo S Text Office Light"/>
      <w:sz w:val="15"/>
    </w:rPr>
  </w:style>
  <w:style w:type="paragraph" w:customStyle="1" w:styleId="09Pagenumber">
    <w:name w:val="09_Page number"/>
    <w:basedOn w:val="MLStat"/>
    <w:autoRedefine/>
    <w:uiPriority w:val="8"/>
    <w:qFormat/>
    <w:rsid w:val="00AB372C"/>
    <w:pPr>
      <w:framePr w:w="1556" w:h="289" w:wrap="around" w:vAnchor="page" w:hAnchor="page" w:x="9688" w:y="16072"/>
      <w:spacing w:after="0"/>
      <w:ind w:left="0" w:right="0" w:firstLine="0"/>
      <w:jc w:val="right"/>
    </w:pPr>
    <w:rPr>
      <w:rFonts w:ascii="MB Corpo S Text Office Light" w:hAnsi="MB Corpo S Text Office Light"/>
      <w:noProof/>
      <w:sz w:val="15"/>
      <w:szCs w:val="15"/>
    </w:rPr>
  </w:style>
  <w:style w:type="character" w:customStyle="1" w:styleId="Nagwek1Znak">
    <w:name w:val="Nagłówek 1 Znak"/>
    <w:aliases w:val="05_Headline 1 Znak"/>
    <w:basedOn w:val="Domylnaczcionkaakapitu"/>
    <w:link w:val="Nagwek1"/>
    <w:uiPriority w:val="4"/>
    <w:rsid w:val="00A82915"/>
    <w:rPr>
      <w:rFonts w:ascii="MB Corpo S Text Office" w:hAnsi="MB Corpo S Text Office"/>
      <w:lang w:val="pl-PL"/>
    </w:rPr>
  </w:style>
  <w:style w:type="paragraph" w:customStyle="1" w:styleId="03PressInformation">
    <w:name w:val="03_Press Information"/>
    <w:basedOn w:val="Normalny"/>
    <w:autoRedefine/>
    <w:uiPriority w:val="2"/>
    <w:qFormat/>
    <w:rsid w:val="002C5C33"/>
    <w:pPr>
      <w:framePr w:wrap="notBeside" w:vAnchor="page" w:hAnchor="margin" w:yAlign="top"/>
    </w:pPr>
    <w:rPr>
      <w:szCs w:val="23"/>
    </w:rPr>
  </w:style>
  <w:style w:type="paragraph" w:customStyle="1" w:styleId="04Date">
    <w:name w:val="04_Date"/>
    <w:basedOn w:val="Normalny"/>
    <w:autoRedefine/>
    <w:uiPriority w:val="3"/>
    <w:qFormat/>
    <w:rsid w:val="00647349"/>
    <w:pPr>
      <w:framePr w:hSpace="142" w:wrap="around" w:vAnchor="page" w:hAnchor="margin" w:y="2326"/>
      <w:spacing w:line="180" w:lineRule="exact"/>
    </w:pPr>
    <w:rPr>
      <w:sz w:val="15"/>
      <w:szCs w:val="1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0748"/>
    <w:rPr>
      <w:color w:val="605E5C"/>
      <w:shd w:val="clear" w:color="auto" w:fill="E1DFDD"/>
    </w:rPr>
  </w:style>
  <w:style w:type="paragraph" w:customStyle="1" w:styleId="02Copytextbold">
    <w:name w:val="02_Copy text bold"/>
    <w:basedOn w:val="01Copytext"/>
    <w:link w:val="02CopytextboldZchn"/>
    <w:autoRedefine/>
    <w:uiPriority w:val="1"/>
    <w:qFormat/>
    <w:rsid w:val="00A55BC9"/>
  </w:style>
  <w:style w:type="character" w:customStyle="1" w:styleId="01CopytextZchn">
    <w:name w:val="01_Copy text Zchn"/>
    <w:basedOn w:val="Domylnaczcionkaakapitu"/>
    <w:link w:val="01Copytext"/>
    <w:rsid w:val="00300973"/>
    <w:rPr>
      <w:rFonts w:ascii="MB Corpo S Text Office" w:hAnsi="MB Corpo S Text Office"/>
      <w:sz w:val="21"/>
      <w:szCs w:val="21"/>
      <w:lang w:val="pl-PL"/>
    </w:rPr>
  </w:style>
  <w:style w:type="character" w:customStyle="1" w:styleId="02CopytextboldZchn">
    <w:name w:val="02_Copy text bold Zchn"/>
    <w:basedOn w:val="01CopytextZchn"/>
    <w:link w:val="02Copytextbold"/>
    <w:uiPriority w:val="1"/>
    <w:rsid w:val="00F07A3B"/>
    <w:rPr>
      <w:rFonts w:ascii="MB Corpo S Text Office" w:hAnsi="MB Corpo S Text Office"/>
      <w:sz w:val="21"/>
      <w:szCs w:val="21"/>
      <w:lang w:val="en-GB"/>
    </w:rPr>
  </w:style>
  <w:style w:type="paragraph" w:customStyle="1" w:styleId="10HeadlineCorporateinformation">
    <w:name w:val="10_Headline Corporate information"/>
    <w:basedOn w:val="01Copytext"/>
    <w:link w:val="10HeadlineCorporateinformationZchn"/>
    <w:autoRedefine/>
    <w:uiPriority w:val="9"/>
    <w:qFormat/>
    <w:rsid w:val="00D35DA0"/>
    <w:pPr>
      <w:spacing w:line="160" w:lineRule="exact"/>
    </w:pPr>
    <w:rPr>
      <w:sz w:val="15"/>
      <w:szCs w:val="16"/>
    </w:rPr>
  </w:style>
  <w:style w:type="paragraph" w:customStyle="1" w:styleId="11Corporateinformation">
    <w:name w:val="11_Corporate information"/>
    <w:basedOn w:val="01Copytext"/>
    <w:link w:val="11CorporateinformationZchn"/>
    <w:autoRedefine/>
    <w:uiPriority w:val="10"/>
    <w:qFormat/>
    <w:rsid w:val="00D35DA0"/>
    <w:pPr>
      <w:spacing w:line="160" w:lineRule="exact"/>
    </w:pPr>
    <w:rPr>
      <w:sz w:val="15"/>
    </w:rPr>
  </w:style>
  <w:style w:type="character" w:customStyle="1" w:styleId="10HeadlineCorporateinformationZchn">
    <w:name w:val="10_Headline Corporate information Zchn"/>
    <w:basedOn w:val="01CopytextZchn"/>
    <w:link w:val="10HeadlineCorporateinformation"/>
    <w:uiPriority w:val="9"/>
    <w:rsid w:val="00F07A3B"/>
    <w:rPr>
      <w:rFonts w:ascii="MB Corpo S Text Office" w:hAnsi="MB Corpo S Text Office"/>
      <w:sz w:val="15"/>
      <w:szCs w:val="16"/>
      <w:lang w:val="pl-PL"/>
    </w:rPr>
  </w:style>
  <w:style w:type="character" w:customStyle="1" w:styleId="11CorporateinformationZchn">
    <w:name w:val="11_Corporate information Zchn"/>
    <w:basedOn w:val="01CopytextZchn"/>
    <w:link w:val="11Corporateinformation"/>
    <w:uiPriority w:val="10"/>
    <w:rsid w:val="00F07A3B"/>
    <w:rPr>
      <w:rFonts w:ascii="MB Corpo S Text Office Light" w:hAnsi="MB Corpo S Text Office Light"/>
      <w:sz w:val="15"/>
      <w:szCs w:val="21"/>
      <w:lang w:val="pl-PL"/>
    </w:rPr>
  </w:style>
  <w:style w:type="character" w:customStyle="1" w:styleId="s2">
    <w:name w:val="s2"/>
    <w:basedOn w:val="Domylnaczcionkaakapitu"/>
    <w:rsid w:val="00F07A3B"/>
  </w:style>
  <w:style w:type="character" w:styleId="Hipercze">
    <w:name w:val="Hyperlink"/>
    <w:basedOn w:val="Domylnaczcionkaakapitu"/>
    <w:uiPriority w:val="99"/>
    <w:unhideWhenUsed/>
    <w:rsid w:val="00A975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EB"/>
    <w:rPr>
      <w:rFonts w:ascii="MB Corpo S Text Office Light" w:hAnsi="MB Corpo S Text Office Light"/>
      <w:sz w:val="21"/>
    </w:rPr>
  </w:style>
  <w:style w:type="paragraph" w:styleId="Stopka">
    <w:name w:val="footer"/>
    <w:basedOn w:val="Normalny"/>
    <w:link w:val="StopkaZnak"/>
    <w:uiPriority w:val="99"/>
    <w:unhideWhenUsed/>
    <w:rsid w:val="00A975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EB"/>
    <w:rPr>
      <w:rFonts w:ascii="MB Corpo S Text Office Light" w:hAnsi="MB Corpo S Text Office Light"/>
      <w:sz w:val="21"/>
    </w:rPr>
  </w:style>
  <w:style w:type="paragraph" w:styleId="NormalnyWeb">
    <w:name w:val="Normal (Web)"/>
    <w:basedOn w:val="Normalny"/>
    <w:uiPriority w:val="99"/>
    <w:semiHidden/>
    <w:rsid w:val="004041C2"/>
    <w:pPr>
      <w:spacing w:after="380" w:line="38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Flietext">
    <w:name w:val="01_Fließtext"/>
    <w:basedOn w:val="Normalny"/>
    <w:link w:val="01FlietextZchn"/>
    <w:qFormat/>
    <w:rsid w:val="0023378B"/>
    <w:rPr>
      <w:szCs w:val="21"/>
      <w:lang w:val="en-GB"/>
    </w:rPr>
  </w:style>
  <w:style w:type="character" w:customStyle="1" w:styleId="01FlietextZchn">
    <w:name w:val="01_Fließtext Zchn"/>
    <w:basedOn w:val="Domylnaczcionkaakapitu"/>
    <w:link w:val="01Flietext"/>
    <w:rsid w:val="0023378B"/>
    <w:rPr>
      <w:rFonts w:ascii="MB Corpo S Text Office Light" w:hAnsi="MB Corpo S Text Office Light"/>
      <w:sz w:val="21"/>
      <w:szCs w:val="21"/>
      <w:lang w:val="en-GB"/>
    </w:rPr>
  </w:style>
  <w:style w:type="paragraph" w:styleId="Tekstprzypisudolnego">
    <w:name w:val="footnote text"/>
    <w:aliases w:val="12_Fußnotentext"/>
    <w:basedOn w:val="Normalny"/>
    <w:link w:val="TekstprzypisudolnegoZnak"/>
    <w:unhideWhenUsed/>
    <w:qFormat/>
    <w:rsid w:val="0023378B"/>
    <w:pPr>
      <w:spacing w:line="240" w:lineRule="auto"/>
    </w:pPr>
    <w:rPr>
      <w:sz w:val="15"/>
      <w:szCs w:val="20"/>
      <w:lang w:val="en-GB"/>
    </w:rPr>
  </w:style>
  <w:style w:type="character" w:customStyle="1" w:styleId="TekstprzypisudolnegoZnak">
    <w:name w:val="Tekst przypisu dolnego Znak"/>
    <w:aliases w:val="12_Fußnotentext Znak"/>
    <w:basedOn w:val="Domylnaczcionkaakapitu"/>
    <w:link w:val="Tekstprzypisudolnego"/>
    <w:rsid w:val="0023378B"/>
    <w:rPr>
      <w:rFonts w:ascii="MB Corpo S Text Office Light" w:hAnsi="MB Corpo S Text Office Light"/>
      <w:sz w:val="15"/>
      <w:szCs w:val="20"/>
      <w:lang w:val="en-GB"/>
    </w:rPr>
  </w:style>
  <w:style w:type="character" w:styleId="Odwoanieprzypisudolnego">
    <w:name w:val="footnote reference"/>
    <w:aliases w:val="11_Fußnotenzeichen,112_Fußnotenzeichen Tabelle"/>
    <w:basedOn w:val="Domylnaczcionkaakapitu"/>
    <w:uiPriority w:val="10"/>
    <w:unhideWhenUsed/>
    <w:qFormat/>
    <w:rsid w:val="0023378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BD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BD6"/>
    <w:rPr>
      <w:rFonts w:ascii="MB Corpo S Text Office Light" w:hAnsi="MB Corpo S Text Office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654B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09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CC5"/>
    <w:rPr>
      <w:rFonts w:ascii="MB Corpo S Text Office Light" w:hAnsi="MB Corpo S Text Office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CC5"/>
    <w:rPr>
      <w:rFonts w:ascii="MB Corpo S Text Office Light" w:hAnsi="MB Corpo S Text Office Light"/>
      <w:b/>
      <w:bCs/>
      <w:sz w:val="20"/>
      <w:szCs w:val="20"/>
    </w:rPr>
  </w:style>
  <w:style w:type="paragraph" w:customStyle="1" w:styleId="07Zwischenberschrift">
    <w:name w:val="07_Zwischenüberschrift"/>
    <w:basedOn w:val="Nagwek2"/>
    <w:uiPriority w:val="6"/>
    <w:qFormat/>
    <w:rsid w:val="00D11281"/>
    <w:pPr>
      <w:keepLines w:val="0"/>
      <w:spacing w:after="0"/>
    </w:pPr>
    <w:rPr>
      <w:lang w:val="en-GB"/>
    </w:rPr>
  </w:style>
  <w:style w:type="character" w:customStyle="1" w:styleId="hgkelc">
    <w:name w:val="hgkelc"/>
    <w:basedOn w:val="Domylnaczcionkaakapitu"/>
    <w:rsid w:val="00EB3601"/>
  </w:style>
  <w:style w:type="paragraph" w:customStyle="1" w:styleId="paragraph">
    <w:name w:val="paragraph"/>
    <w:basedOn w:val="Normalny"/>
    <w:rsid w:val="0025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255485"/>
  </w:style>
  <w:style w:type="character" w:customStyle="1" w:styleId="normaltextrun">
    <w:name w:val="normaltextrun"/>
    <w:basedOn w:val="Domylnaczcionkaakapitu"/>
    <w:rsid w:val="00255485"/>
  </w:style>
  <w:style w:type="paragraph" w:styleId="Poprawka">
    <w:name w:val="Revision"/>
    <w:hidden/>
    <w:uiPriority w:val="99"/>
    <w:semiHidden/>
    <w:rsid w:val="007E0EFD"/>
    <w:pPr>
      <w:spacing w:after="0" w:line="240" w:lineRule="auto"/>
    </w:pPr>
    <w:rPr>
      <w:rFonts w:ascii="MB Corpo S Text Office Light" w:hAnsi="MB Corpo S Text Office Light"/>
      <w:sz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7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0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wojcik@mercedes-ben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y\Desktop\2021_nowe_layouty_MB\MB-Presseinformation_MBAG_en_2402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04BE-BC19-4E14-9D9C-A543F548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MB-Presseinformation_MBAG_en_24022021</Template>
  <TotalTime>3</TotalTime>
  <Pages>3</Pages>
  <Words>1493</Words>
  <Characters>8960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Garbowski, Przemyslaw (127-Extern)</dc:creator>
  <cp:keywords/>
  <dc:description/>
  <cp:lastModifiedBy>Spychalska, Justyna</cp:lastModifiedBy>
  <cp:revision>2</cp:revision>
  <cp:lastPrinted>2022-08-12T10:04:00Z</cp:lastPrinted>
  <dcterms:created xsi:type="dcterms:W3CDTF">2023-03-30T09:51:00Z</dcterms:created>
  <dcterms:modified xsi:type="dcterms:W3CDTF">2023-03-30T09:51:00Z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4dbb1d-991d-4bbd-aad5-33bac1d8ffaf_Enabled">
    <vt:lpwstr>true</vt:lpwstr>
  </property>
  <property fmtid="{D5CDD505-2E9C-101B-9397-08002B2CF9AE}" pid="3" name="MSIP_Label_924dbb1d-991d-4bbd-aad5-33bac1d8ffaf_SetDate">
    <vt:lpwstr>2023-03-22T13:49:28Z</vt:lpwstr>
  </property>
  <property fmtid="{D5CDD505-2E9C-101B-9397-08002B2CF9AE}" pid="4" name="MSIP_Label_924dbb1d-991d-4bbd-aad5-33bac1d8ffaf_Method">
    <vt:lpwstr>Standard</vt:lpwstr>
  </property>
  <property fmtid="{D5CDD505-2E9C-101B-9397-08002B2CF9AE}" pid="5" name="MSIP_Label_924dbb1d-991d-4bbd-aad5-33bac1d8ffaf_Name">
    <vt:lpwstr>924dbb1d-991d-4bbd-aad5-33bac1d8ffaf</vt:lpwstr>
  </property>
  <property fmtid="{D5CDD505-2E9C-101B-9397-08002B2CF9AE}" pid="6" name="MSIP_Label_924dbb1d-991d-4bbd-aad5-33bac1d8ffaf_SiteId">
    <vt:lpwstr>9652d7c2-1ccf-4940-8151-4a92bd474ed0</vt:lpwstr>
  </property>
  <property fmtid="{D5CDD505-2E9C-101B-9397-08002B2CF9AE}" pid="7" name="MSIP_Label_924dbb1d-991d-4bbd-aad5-33bac1d8ffaf_ActionId">
    <vt:lpwstr>6951234c-2ae0-4d48-92d2-30730646afaa</vt:lpwstr>
  </property>
  <property fmtid="{D5CDD505-2E9C-101B-9397-08002B2CF9AE}" pid="8" name="MSIP_Label_924dbb1d-991d-4bbd-aad5-33bac1d8ffaf_ContentBits">
    <vt:lpwstr>1</vt:lpwstr>
  </property>
</Properties>
</file>